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39" w:rsidRPr="00D31B39" w:rsidRDefault="00D31B39" w:rsidP="00D31B39">
      <w:pPr>
        <w:spacing w:after="90" w:line="240" w:lineRule="auto"/>
        <w:jc w:val="center"/>
        <w:outlineLvl w:val="1"/>
        <w:rPr>
          <w:rFonts w:ascii="Times New Roman" w:eastAsia="Times New Roman" w:hAnsi="Times New Roman" w:cs="Times New Roman"/>
          <w:b/>
          <w:bCs/>
          <w:color w:val="212C6E"/>
          <w:sz w:val="28"/>
          <w:szCs w:val="28"/>
          <w:lang w:eastAsia="ru-RU"/>
        </w:rPr>
      </w:pPr>
      <w:r w:rsidRPr="00D31B39">
        <w:rPr>
          <w:rFonts w:ascii="Times New Roman" w:eastAsia="Times New Roman" w:hAnsi="Times New Roman" w:cs="Times New Roman"/>
          <w:b/>
          <w:bCs/>
          <w:color w:val="212C6E"/>
          <w:sz w:val="28"/>
          <w:szCs w:val="28"/>
          <w:lang w:eastAsia="ru-RU"/>
        </w:rPr>
        <w:fldChar w:fldCharType="begin"/>
      </w:r>
      <w:r w:rsidRPr="00D31B39">
        <w:rPr>
          <w:rFonts w:ascii="Times New Roman" w:eastAsia="Times New Roman" w:hAnsi="Times New Roman" w:cs="Times New Roman"/>
          <w:b/>
          <w:bCs/>
          <w:color w:val="212C6E"/>
          <w:sz w:val="28"/>
          <w:szCs w:val="28"/>
          <w:lang w:eastAsia="ru-RU"/>
        </w:rPr>
        <w:instrText xml:space="preserve"> HYPERLINK "http://rechzcge.by/novosti/25-aprelya-vsemirnyy-den-borby-s-malyariey-1/" </w:instrText>
      </w:r>
      <w:r w:rsidRPr="00D31B39">
        <w:rPr>
          <w:rFonts w:ascii="Times New Roman" w:eastAsia="Times New Roman" w:hAnsi="Times New Roman" w:cs="Times New Roman"/>
          <w:b/>
          <w:bCs/>
          <w:color w:val="212C6E"/>
          <w:sz w:val="28"/>
          <w:szCs w:val="28"/>
          <w:lang w:eastAsia="ru-RU"/>
        </w:rPr>
        <w:fldChar w:fldCharType="separate"/>
      </w:r>
      <w:r w:rsidRPr="00D31B39">
        <w:rPr>
          <w:rFonts w:ascii="Times New Roman" w:eastAsia="Times New Roman" w:hAnsi="Times New Roman" w:cs="Times New Roman"/>
          <w:b/>
          <w:bCs/>
          <w:color w:val="212C6E"/>
          <w:sz w:val="28"/>
          <w:szCs w:val="28"/>
          <w:u w:val="single"/>
          <w:lang w:eastAsia="ru-RU"/>
        </w:rPr>
        <w:t>25 апреля - Всемирный день борьбы с малярией</w:t>
      </w:r>
      <w:r w:rsidRPr="00D31B39">
        <w:rPr>
          <w:rFonts w:ascii="Times New Roman" w:eastAsia="Times New Roman" w:hAnsi="Times New Roman" w:cs="Times New Roman"/>
          <w:b/>
          <w:bCs/>
          <w:color w:val="212C6E"/>
          <w:sz w:val="28"/>
          <w:szCs w:val="28"/>
          <w:lang w:eastAsia="ru-RU"/>
        </w:rPr>
        <w:fldChar w:fldCharType="end"/>
      </w:r>
    </w:p>
    <w:p w:rsidR="00D31B39" w:rsidRPr="00D31B39" w:rsidRDefault="00D31B39" w:rsidP="00D31B39">
      <w:pPr>
        <w:spacing w:before="134" w:after="134" w:line="240" w:lineRule="auto"/>
        <w:ind w:firstLine="708"/>
        <w:jc w:val="both"/>
        <w:rPr>
          <w:rFonts w:ascii="Times New Roman" w:eastAsia="Times New Roman" w:hAnsi="Times New Roman" w:cs="Times New Roman"/>
          <w:sz w:val="28"/>
          <w:szCs w:val="28"/>
          <w:lang w:eastAsia="ru-RU"/>
        </w:rPr>
      </w:pPr>
      <w:r>
        <w:rPr>
          <w:rFonts w:ascii="Arial" w:eastAsia="Times New Roman" w:hAnsi="Arial" w:cs="Arial"/>
          <w:noProof/>
          <w:color w:val="616161"/>
          <w:sz w:val="17"/>
          <w:szCs w:val="17"/>
          <w:lang w:eastAsia="ru-RU"/>
        </w:rPr>
        <w:drawing>
          <wp:anchor distT="0" distB="0" distL="114300" distR="114300" simplePos="0" relativeHeight="251658240" behindDoc="1" locked="0" layoutInCell="1" allowOverlap="1">
            <wp:simplePos x="0" y="0"/>
            <wp:positionH relativeFrom="column">
              <wp:posOffset>20955</wp:posOffset>
            </wp:positionH>
            <wp:positionV relativeFrom="paragraph">
              <wp:posOffset>29845</wp:posOffset>
            </wp:positionV>
            <wp:extent cx="994410" cy="662940"/>
            <wp:effectExtent l="19050" t="0" r="0" b="0"/>
            <wp:wrapTight wrapText="bothSides">
              <wp:wrapPolygon edited="0">
                <wp:start x="-414" y="0"/>
                <wp:lineTo x="-414" y="21103"/>
                <wp:lineTo x="21517" y="21103"/>
                <wp:lineTo x="21517" y="0"/>
                <wp:lineTo x="-414" y="0"/>
              </wp:wrapPolygon>
            </wp:wrapTight>
            <wp:docPr id="1" name="mce-2640" descr="http://rechzcge.by/attachments/Image/malyariya_1.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2640" descr="http://rechzcge.by/attachments/Image/malyariya_1.jpg?template=generic"/>
                    <pic:cNvPicPr>
                      <a:picLocks noChangeAspect="1" noChangeArrowheads="1"/>
                    </pic:cNvPicPr>
                  </pic:nvPicPr>
                  <pic:blipFill>
                    <a:blip r:embed="rId4" cstate="print"/>
                    <a:srcRect/>
                    <a:stretch>
                      <a:fillRect/>
                    </a:stretch>
                  </pic:blipFill>
                  <pic:spPr bwMode="auto">
                    <a:xfrm>
                      <a:off x="0" y="0"/>
                      <a:ext cx="994410" cy="662940"/>
                    </a:xfrm>
                    <a:prstGeom prst="rect">
                      <a:avLst/>
                    </a:prstGeom>
                    <a:noFill/>
                    <a:ln w="9525">
                      <a:noFill/>
                      <a:miter lim="800000"/>
                      <a:headEnd/>
                      <a:tailEnd/>
                    </a:ln>
                  </pic:spPr>
                </pic:pic>
              </a:graphicData>
            </a:graphic>
          </wp:anchor>
        </w:drawing>
      </w:r>
      <w:r w:rsidRPr="00D31B39">
        <w:rPr>
          <w:rFonts w:ascii="Times New Roman" w:eastAsia="Times New Roman" w:hAnsi="Times New Roman" w:cs="Times New Roman"/>
          <w:sz w:val="28"/>
          <w:szCs w:val="28"/>
          <w:lang w:eastAsia="ru-RU"/>
        </w:rPr>
        <w:t>В Республике Беларусь за 2018 год было зарегистрировано 8 случаев завозной малярии. 3 случая - город Минск, 2 случая - город Гродно, 1 – Витебская область, 1 – Гомельская область и 1 случай – Минская область.</w:t>
      </w:r>
    </w:p>
    <w:p w:rsidR="00D31B39" w:rsidRPr="00D31B39" w:rsidRDefault="00D31B39" w:rsidP="00D31B39">
      <w:pPr>
        <w:spacing w:before="134" w:after="134" w:line="240" w:lineRule="auto"/>
        <w:ind w:firstLine="708"/>
        <w:jc w:val="both"/>
        <w:rPr>
          <w:rFonts w:ascii="Times New Roman" w:eastAsia="Times New Roman" w:hAnsi="Times New Roman" w:cs="Times New Roman"/>
          <w:sz w:val="28"/>
          <w:szCs w:val="28"/>
          <w:lang w:eastAsia="ru-RU"/>
        </w:rPr>
      </w:pPr>
      <w:r w:rsidRPr="00D31B39">
        <w:rPr>
          <w:rFonts w:ascii="Times New Roman" w:eastAsia="Times New Roman" w:hAnsi="Times New Roman" w:cs="Times New Roman"/>
          <w:sz w:val="28"/>
          <w:szCs w:val="28"/>
          <w:lang w:eastAsia="ru-RU"/>
        </w:rPr>
        <w:t xml:space="preserve">В Гомельской области  зарегистрирован 1 случай завозной тропической малярии в </w:t>
      </w:r>
      <w:proofErr w:type="gramStart"/>
      <w:r w:rsidRPr="00D31B39">
        <w:rPr>
          <w:rFonts w:ascii="Times New Roman" w:eastAsia="Times New Roman" w:hAnsi="Times New Roman" w:cs="Times New Roman"/>
          <w:sz w:val="28"/>
          <w:szCs w:val="28"/>
          <w:lang w:eastAsia="ru-RU"/>
        </w:rPr>
        <w:t>г</w:t>
      </w:r>
      <w:proofErr w:type="gramEnd"/>
      <w:r w:rsidRPr="00D31B39">
        <w:rPr>
          <w:rFonts w:ascii="Times New Roman" w:eastAsia="Times New Roman" w:hAnsi="Times New Roman" w:cs="Times New Roman"/>
          <w:sz w:val="28"/>
          <w:szCs w:val="28"/>
          <w:lang w:eastAsia="ru-RU"/>
        </w:rPr>
        <w:t>. Гомеле (заражение произошло за пределами Республики Беларусь, в Гамбии (Африка)).</w:t>
      </w:r>
    </w:p>
    <w:p w:rsidR="00D31B39" w:rsidRPr="00D31B39" w:rsidRDefault="00D31B39" w:rsidP="00D31B39">
      <w:pPr>
        <w:spacing w:before="134" w:after="134" w:line="240" w:lineRule="auto"/>
        <w:jc w:val="both"/>
        <w:rPr>
          <w:rFonts w:ascii="Times New Roman" w:eastAsia="Times New Roman" w:hAnsi="Times New Roman" w:cs="Times New Roman"/>
          <w:sz w:val="28"/>
          <w:szCs w:val="28"/>
          <w:lang w:eastAsia="ru-RU"/>
        </w:rPr>
      </w:pPr>
      <w:r w:rsidRPr="00D31B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31B39">
        <w:rPr>
          <w:rFonts w:ascii="Times New Roman" w:eastAsia="Times New Roman" w:hAnsi="Times New Roman" w:cs="Times New Roman"/>
          <w:sz w:val="28"/>
          <w:szCs w:val="28"/>
          <w:lang w:eastAsia="ru-RU"/>
        </w:rPr>
        <w:t>Чаще всего малярией заболевают люди совершающие поездки в страны, где эта болезнь широко распространена (страны Азии, Африки, Центральной и Южной Америки и др.).</w:t>
      </w:r>
    </w:p>
    <w:p w:rsidR="00D31B39" w:rsidRPr="00D31B39" w:rsidRDefault="00D31B39" w:rsidP="00D31B39">
      <w:pPr>
        <w:spacing w:before="134" w:after="134" w:line="240" w:lineRule="auto"/>
        <w:jc w:val="both"/>
        <w:rPr>
          <w:rFonts w:ascii="Times New Roman" w:eastAsia="Times New Roman" w:hAnsi="Times New Roman" w:cs="Times New Roman"/>
          <w:sz w:val="28"/>
          <w:szCs w:val="28"/>
          <w:lang w:eastAsia="ru-RU"/>
        </w:rPr>
      </w:pPr>
      <w:r w:rsidRPr="00D31B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31B39">
        <w:rPr>
          <w:rFonts w:ascii="Times New Roman" w:eastAsia="Times New Roman" w:hAnsi="Times New Roman" w:cs="Times New Roman"/>
          <w:sz w:val="28"/>
          <w:szCs w:val="28"/>
          <w:lang w:eastAsia="ru-RU"/>
        </w:rPr>
        <w:t>Малярия - паразитарная тропическая болезнь, характеризующаяся приступами лихорадки, анемией и увеличением селезенки. Существует 4 вида малярии: тропическая, трехдневная, четырехдневная и овале - малярия. Раннее проявление различных видов малярии практически ничем не отличаются. Начало заболевания похоже на другие болезни бактериальной и вирусной природы (ОРВИ, пневмония, гепатит и др.). В начале заболевания отмечается повышение температуры, озноб, головная боль, боли в мышцах, тошнота, увеличение печени и селезенки. Три вида малярии (3-х дневная, 4-х дневная и «овале») являются доброкачественными инфекциями и почти никогда не вызывают летального исхода, в то время как тропическая малярия при позднем и неадекватном лечении практически всегда ведет к тяжелым осложнениям и гибели больного.</w:t>
      </w:r>
    </w:p>
    <w:p w:rsidR="00D31B39" w:rsidRPr="00D31B39" w:rsidRDefault="00D31B39" w:rsidP="00D31B39">
      <w:pPr>
        <w:spacing w:before="134" w:after="134" w:line="240" w:lineRule="auto"/>
        <w:jc w:val="both"/>
        <w:rPr>
          <w:rFonts w:ascii="Times New Roman" w:eastAsia="Times New Roman" w:hAnsi="Times New Roman" w:cs="Times New Roman"/>
          <w:sz w:val="28"/>
          <w:szCs w:val="28"/>
          <w:lang w:eastAsia="ru-RU"/>
        </w:rPr>
      </w:pPr>
      <w:r w:rsidRPr="00D31B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31B39">
        <w:rPr>
          <w:rFonts w:ascii="Times New Roman" w:eastAsia="Times New Roman" w:hAnsi="Times New Roman" w:cs="Times New Roman"/>
          <w:sz w:val="28"/>
          <w:szCs w:val="28"/>
          <w:lang w:eastAsia="ru-RU"/>
        </w:rPr>
        <w:t xml:space="preserve">Переносчиками возбудителей малярии являются кровососущие комары рода </w:t>
      </w:r>
      <w:proofErr w:type="spellStart"/>
      <w:r w:rsidRPr="00D31B39">
        <w:rPr>
          <w:rFonts w:ascii="Times New Roman" w:eastAsia="Times New Roman" w:hAnsi="Times New Roman" w:cs="Times New Roman"/>
          <w:sz w:val="28"/>
          <w:szCs w:val="28"/>
          <w:lang w:eastAsia="ru-RU"/>
        </w:rPr>
        <w:t>Anopheles</w:t>
      </w:r>
      <w:proofErr w:type="spellEnd"/>
      <w:r w:rsidRPr="00D31B39">
        <w:rPr>
          <w:rFonts w:ascii="Times New Roman" w:eastAsia="Times New Roman" w:hAnsi="Times New Roman" w:cs="Times New Roman"/>
          <w:sz w:val="28"/>
          <w:szCs w:val="28"/>
          <w:lang w:eastAsia="ru-RU"/>
        </w:rPr>
        <w:t xml:space="preserve">, которые широко распространены в мире, а также на территории нашей республики. В нашей стране обитает 4 вида кровососущих комаров данного рода. Сами по себе комары не содержат возбудителей малярии, чтобы стать малярийными, они должны напиться крови человека, больного малярией. Наличие или отсутствие возбудителя малярии никак не сказывается на внешнем виде или поведении комара, поэтому различить зараженных комаров без специального анализа невозможно. После того как комар напился крови больного человека, должно пройти время, чтобы малярийный плазмодий прошел определенные стадии развития и комар стал заразным (обычно 15-20 дней). На скорость развития малярийных плазмодиев в организме комара влияет множество факторов, главный из которых – это температура воздуха. При температуре окружающей среды ниже + 16 градусов развитие замедляется и прекращается при более низких температурах. Заражение малярией возможно при переливании крови и </w:t>
      </w:r>
      <w:proofErr w:type="spellStart"/>
      <w:r w:rsidRPr="00D31B39">
        <w:rPr>
          <w:rFonts w:ascii="Times New Roman" w:eastAsia="Times New Roman" w:hAnsi="Times New Roman" w:cs="Times New Roman"/>
          <w:sz w:val="28"/>
          <w:szCs w:val="28"/>
          <w:lang w:eastAsia="ru-RU"/>
        </w:rPr>
        <w:t>внутриутробно</w:t>
      </w:r>
      <w:proofErr w:type="spellEnd"/>
      <w:r w:rsidRPr="00D31B39">
        <w:rPr>
          <w:rFonts w:ascii="Times New Roman" w:eastAsia="Times New Roman" w:hAnsi="Times New Roman" w:cs="Times New Roman"/>
          <w:sz w:val="28"/>
          <w:szCs w:val="28"/>
          <w:lang w:eastAsia="ru-RU"/>
        </w:rPr>
        <w:t>, когда больная малярией женщина заражает своего будущего ребенка.</w:t>
      </w:r>
    </w:p>
    <w:p w:rsidR="00D31B39" w:rsidRPr="00D31B39" w:rsidRDefault="00D31B39" w:rsidP="00D31B39">
      <w:pPr>
        <w:spacing w:before="134" w:after="134" w:line="240" w:lineRule="auto"/>
        <w:jc w:val="both"/>
        <w:rPr>
          <w:rFonts w:ascii="Times New Roman" w:eastAsia="Times New Roman" w:hAnsi="Times New Roman" w:cs="Times New Roman"/>
          <w:sz w:val="28"/>
          <w:szCs w:val="28"/>
          <w:lang w:eastAsia="ru-RU"/>
        </w:rPr>
      </w:pPr>
      <w:r w:rsidRPr="00D31B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31B39">
        <w:rPr>
          <w:rFonts w:ascii="Times New Roman" w:eastAsia="Times New Roman" w:hAnsi="Times New Roman" w:cs="Times New Roman"/>
          <w:sz w:val="28"/>
          <w:szCs w:val="28"/>
          <w:lang w:eastAsia="ru-RU"/>
        </w:rPr>
        <w:t>В профилактических целях рекомендуется:</w:t>
      </w:r>
    </w:p>
    <w:p w:rsidR="00D31B39" w:rsidRPr="00D31B39" w:rsidRDefault="00D31B39" w:rsidP="00D31B39">
      <w:pPr>
        <w:spacing w:before="134" w:after="134" w:line="240" w:lineRule="auto"/>
        <w:jc w:val="both"/>
        <w:rPr>
          <w:rFonts w:ascii="Times New Roman" w:eastAsia="Times New Roman" w:hAnsi="Times New Roman" w:cs="Times New Roman"/>
          <w:sz w:val="28"/>
          <w:szCs w:val="28"/>
          <w:lang w:eastAsia="ru-RU"/>
        </w:rPr>
      </w:pPr>
      <w:r w:rsidRPr="00D31B39">
        <w:rPr>
          <w:rFonts w:ascii="Times New Roman" w:eastAsia="Times New Roman" w:hAnsi="Times New Roman" w:cs="Times New Roman"/>
          <w:sz w:val="28"/>
          <w:szCs w:val="28"/>
          <w:lang w:eastAsia="ru-RU"/>
        </w:rPr>
        <w:lastRenderedPageBreak/>
        <w:t xml:space="preserve">- </w:t>
      </w:r>
      <w:proofErr w:type="gramStart"/>
      <w:r w:rsidRPr="00D31B39">
        <w:rPr>
          <w:rFonts w:ascii="Times New Roman" w:eastAsia="Times New Roman" w:hAnsi="Times New Roman" w:cs="Times New Roman"/>
          <w:sz w:val="28"/>
          <w:szCs w:val="28"/>
          <w:lang w:eastAsia="ru-RU"/>
        </w:rPr>
        <w:t>выезжающим</w:t>
      </w:r>
      <w:proofErr w:type="gramEnd"/>
      <w:r w:rsidRPr="00D31B39">
        <w:rPr>
          <w:rFonts w:ascii="Times New Roman" w:eastAsia="Times New Roman" w:hAnsi="Times New Roman" w:cs="Times New Roman"/>
          <w:sz w:val="28"/>
          <w:szCs w:val="28"/>
          <w:lang w:eastAsia="ru-RU"/>
        </w:rPr>
        <w:t xml:space="preserve"> в неблагополучные по малярии регионы необходимо принимать противомалярийные препараты, прием которых начинают за неделю до выезда и продолжают весь период нахождения в неблагополучных регионах и еще месяц после возвращения. Противомалярийные препараты должен назначать врач;</w:t>
      </w:r>
    </w:p>
    <w:p w:rsidR="00D31B39" w:rsidRPr="00D31B39" w:rsidRDefault="00D31B39" w:rsidP="00D31B39">
      <w:pPr>
        <w:spacing w:before="134" w:after="134" w:line="240" w:lineRule="auto"/>
        <w:jc w:val="both"/>
        <w:rPr>
          <w:rFonts w:ascii="Times New Roman" w:eastAsia="Times New Roman" w:hAnsi="Times New Roman" w:cs="Times New Roman"/>
          <w:sz w:val="28"/>
          <w:szCs w:val="28"/>
          <w:lang w:eastAsia="ru-RU"/>
        </w:rPr>
      </w:pPr>
      <w:r w:rsidRPr="00D31B39">
        <w:rPr>
          <w:rFonts w:ascii="Times New Roman" w:eastAsia="Times New Roman" w:hAnsi="Times New Roman" w:cs="Times New Roman"/>
          <w:sz w:val="28"/>
          <w:szCs w:val="28"/>
          <w:lang w:eastAsia="ru-RU"/>
        </w:rPr>
        <w:t xml:space="preserve">- </w:t>
      </w:r>
      <w:proofErr w:type="gramStart"/>
      <w:r w:rsidRPr="00D31B39">
        <w:rPr>
          <w:rFonts w:ascii="Times New Roman" w:eastAsia="Times New Roman" w:hAnsi="Times New Roman" w:cs="Times New Roman"/>
          <w:sz w:val="28"/>
          <w:szCs w:val="28"/>
          <w:lang w:eastAsia="ru-RU"/>
        </w:rPr>
        <w:t>в первые</w:t>
      </w:r>
      <w:proofErr w:type="gramEnd"/>
      <w:r w:rsidRPr="00D31B39">
        <w:rPr>
          <w:rFonts w:ascii="Times New Roman" w:eastAsia="Times New Roman" w:hAnsi="Times New Roman" w:cs="Times New Roman"/>
          <w:sz w:val="28"/>
          <w:szCs w:val="28"/>
          <w:lang w:eastAsia="ru-RU"/>
        </w:rPr>
        <w:t xml:space="preserve"> дни по прибытии, а также в течение 3 лет при малейшем ухудшении самочувствия, повышении температуры немедленно обратиться в медицинское  учреждение, рассказав врачу о своем пребывании в малярийной местности, для своевременного установления диагноза и соответствующего лечения;</w:t>
      </w:r>
    </w:p>
    <w:p w:rsidR="00D31B39" w:rsidRPr="00D31B39" w:rsidRDefault="00D31B39" w:rsidP="00D31B39">
      <w:pPr>
        <w:spacing w:before="134" w:after="134" w:line="240" w:lineRule="auto"/>
        <w:jc w:val="both"/>
        <w:rPr>
          <w:rFonts w:ascii="Times New Roman" w:eastAsia="Times New Roman" w:hAnsi="Times New Roman" w:cs="Times New Roman"/>
          <w:sz w:val="28"/>
          <w:szCs w:val="28"/>
          <w:lang w:eastAsia="ru-RU"/>
        </w:rPr>
      </w:pPr>
      <w:r w:rsidRPr="00D31B39">
        <w:rPr>
          <w:rFonts w:ascii="Times New Roman" w:eastAsia="Times New Roman" w:hAnsi="Times New Roman" w:cs="Times New Roman"/>
          <w:sz w:val="28"/>
          <w:szCs w:val="28"/>
          <w:lang w:eastAsia="ru-RU"/>
        </w:rPr>
        <w:t>- лица, возвратившиеся из неблагополучных по малярии местностей, не могут быть донорами в течение 3-х лет; </w:t>
      </w:r>
    </w:p>
    <w:p w:rsidR="00D31B39" w:rsidRPr="00D31B39" w:rsidRDefault="00D31B39" w:rsidP="00D31B39">
      <w:pPr>
        <w:spacing w:before="134" w:after="134" w:line="240" w:lineRule="auto"/>
        <w:jc w:val="both"/>
        <w:rPr>
          <w:rFonts w:ascii="Times New Roman" w:eastAsia="Times New Roman" w:hAnsi="Times New Roman" w:cs="Times New Roman"/>
          <w:sz w:val="28"/>
          <w:szCs w:val="28"/>
          <w:lang w:eastAsia="ru-RU"/>
        </w:rPr>
      </w:pPr>
      <w:r w:rsidRPr="00D31B39">
        <w:rPr>
          <w:rFonts w:ascii="Times New Roman" w:eastAsia="Times New Roman" w:hAnsi="Times New Roman" w:cs="Times New Roman"/>
          <w:sz w:val="28"/>
          <w:szCs w:val="28"/>
          <w:lang w:eastAsia="ru-RU"/>
        </w:rPr>
        <w:t xml:space="preserve">- предупреждайте залет комаров в помещения путем </w:t>
      </w:r>
      <w:proofErr w:type="spellStart"/>
      <w:r w:rsidRPr="00D31B39">
        <w:rPr>
          <w:rFonts w:ascii="Times New Roman" w:eastAsia="Times New Roman" w:hAnsi="Times New Roman" w:cs="Times New Roman"/>
          <w:sz w:val="28"/>
          <w:szCs w:val="28"/>
          <w:lang w:eastAsia="ru-RU"/>
        </w:rPr>
        <w:t>засетчивания</w:t>
      </w:r>
      <w:proofErr w:type="spellEnd"/>
      <w:r w:rsidRPr="00D31B39">
        <w:rPr>
          <w:rFonts w:ascii="Times New Roman" w:eastAsia="Times New Roman" w:hAnsi="Times New Roman" w:cs="Times New Roman"/>
          <w:sz w:val="28"/>
          <w:szCs w:val="28"/>
          <w:lang w:eastAsia="ru-RU"/>
        </w:rPr>
        <w:t xml:space="preserve"> окон и дверей. На открытом воздухе используйте репелленты (отпугивающие насекомых средства).</w:t>
      </w:r>
    </w:p>
    <w:p w:rsidR="00681AD5" w:rsidRPr="00D31B39" w:rsidRDefault="00681AD5" w:rsidP="00D31B39">
      <w:pPr>
        <w:jc w:val="both"/>
        <w:rPr>
          <w:rFonts w:ascii="Times New Roman" w:hAnsi="Times New Roman" w:cs="Times New Roman"/>
          <w:sz w:val="28"/>
          <w:szCs w:val="28"/>
        </w:rPr>
      </w:pPr>
    </w:p>
    <w:sectPr w:rsidR="00681AD5" w:rsidRPr="00D31B39" w:rsidSect="00681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B39"/>
    <w:rsid w:val="000D456B"/>
    <w:rsid w:val="00530C26"/>
    <w:rsid w:val="0064691A"/>
    <w:rsid w:val="00681AD5"/>
    <w:rsid w:val="008F5FB5"/>
    <w:rsid w:val="00B233FF"/>
    <w:rsid w:val="00B37A62"/>
    <w:rsid w:val="00C01AA2"/>
    <w:rsid w:val="00D10B27"/>
    <w:rsid w:val="00D316E0"/>
    <w:rsid w:val="00D31B39"/>
    <w:rsid w:val="00F37BD3"/>
    <w:rsid w:val="00FC5F90"/>
    <w:rsid w:val="00FE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D5"/>
  </w:style>
  <w:style w:type="paragraph" w:styleId="2">
    <w:name w:val="heading 2"/>
    <w:basedOn w:val="a"/>
    <w:link w:val="20"/>
    <w:uiPriority w:val="9"/>
    <w:qFormat/>
    <w:rsid w:val="00D31B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B3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31B39"/>
    <w:rPr>
      <w:color w:val="0000FF"/>
      <w:u w:val="single"/>
    </w:rPr>
  </w:style>
  <w:style w:type="character" w:styleId="a4">
    <w:name w:val="Emphasis"/>
    <w:basedOn w:val="a0"/>
    <w:uiPriority w:val="20"/>
    <w:qFormat/>
    <w:rsid w:val="00D31B39"/>
    <w:rPr>
      <w:i/>
      <w:iCs/>
    </w:rPr>
  </w:style>
  <w:style w:type="paragraph" w:styleId="a5">
    <w:name w:val="Normal (Web)"/>
    <w:basedOn w:val="a"/>
    <w:uiPriority w:val="99"/>
    <w:semiHidden/>
    <w:unhideWhenUsed/>
    <w:rsid w:val="00D31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31B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1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208396">
      <w:bodyDiv w:val="1"/>
      <w:marLeft w:val="0"/>
      <w:marRight w:val="0"/>
      <w:marTop w:val="0"/>
      <w:marBottom w:val="0"/>
      <w:divBdr>
        <w:top w:val="none" w:sz="0" w:space="0" w:color="auto"/>
        <w:left w:val="none" w:sz="0" w:space="0" w:color="auto"/>
        <w:bottom w:val="none" w:sz="0" w:space="0" w:color="auto"/>
        <w:right w:val="none" w:sz="0" w:space="0" w:color="auto"/>
      </w:divBdr>
      <w:divsChild>
        <w:div w:id="827986670">
          <w:marLeft w:val="0"/>
          <w:marRight w:val="0"/>
          <w:marTop w:val="0"/>
          <w:marBottom w:val="0"/>
          <w:divBdr>
            <w:top w:val="none" w:sz="0" w:space="0" w:color="auto"/>
            <w:left w:val="none" w:sz="0" w:space="0" w:color="auto"/>
            <w:bottom w:val="none" w:sz="0" w:space="0" w:color="auto"/>
            <w:right w:val="none" w:sz="0" w:space="0" w:color="auto"/>
          </w:divBdr>
          <w:divsChild>
            <w:div w:id="1434590532">
              <w:marLeft w:val="0"/>
              <w:marRight w:val="0"/>
              <w:marTop w:val="0"/>
              <w:marBottom w:val="0"/>
              <w:divBdr>
                <w:top w:val="none" w:sz="0" w:space="0" w:color="auto"/>
                <w:left w:val="none" w:sz="0" w:space="0" w:color="auto"/>
                <w:bottom w:val="none" w:sz="0" w:space="0" w:color="auto"/>
                <w:right w:val="none" w:sz="0" w:space="0" w:color="auto"/>
              </w:divBdr>
            </w:div>
            <w:div w:id="97912663">
              <w:marLeft w:val="0"/>
              <w:marRight w:val="0"/>
              <w:marTop w:val="0"/>
              <w:marBottom w:val="0"/>
              <w:divBdr>
                <w:top w:val="none" w:sz="0" w:space="0" w:color="auto"/>
                <w:left w:val="none" w:sz="0" w:space="0" w:color="auto"/>
                <w:bottom w:val="none" w:sz="0" w:space="0" w:color="auto"/>
                <w:right w:val="none" w:sz="0" w:space="0" w:color="auto"/>
              </w:divBdr>
              <w:divsChild>
                <w:div w:id="621112816">
                  <w:marLeft w:val="0"/>
                  <w:marRight w:val="0"/>
                  <w:marTop w:val="0"/>
                  <w:marBottom w:val="0"/>
                  <w:divBdr>
                    <w:top w:val="none" w:sz="0" w:space="0" w:color="auto"/>
                    <w:left w:val="none" w:sz="0" w:space="0" w:color="auto"/>
                    <w:bottom w:val="none" w:sz="0" w:space="0" w:color="auto"/>
                    <w:right w:val="none" w:sz="0" w:space="0" w:color="auto"/>
                  </w:divBdr>
                  <w:divsChild>
                    <w:div w:id="1021786614">
                      <w:marLeft w:val="0"/>
                      <w:marRight w:val="0"/>
                      <w:marTop w:val="0"/>
                      <w:marBottom w:val="0"/>
                      <w:divBdr>
                        <w:top w:val="none" w:sz="0" w:space="0" w:color="auto"/>
                        <w:left w:val="none" w:sz="0" w:space="0" w:color="auto"/>
                        <w:bottom w:val="none" w:sz="0" w:space="0" w:color="auto"/>
                        <w:right w:val="none" w:sz="0" w:space="0" w:color="auto"/>
                      </w:divBdr>
                    </w:div>
                  </w:divsChild>
                </w:div>
                <w:div w:id="74742416">
                  <w:marLeft w:val="0"/>
                  <w:marRight w:val="0"/>
                  <w:marTop w:val="0"/>
                  <w:marBottom w:val="0"/>
                  <w:divBdr>
                    <w:top w:val="none" w:sz="0" w:space="0" w:color="auto"/>
                    <w:left w:val="none" w:sz="0" w:space="0" w:color="auto"/>
                    <w:bottom w:val="none" w:sz="0" w:space="0" w:color="auto"/>
                    <w:right w:val="none" w:sz="0" w:space="0" w:color="auto"/>
                  </w:divBdr>
                  <w:divsChild>
                    <w:div w:id="9473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2943</Characters>
  <Application>Microsoft Office Word</Application>
  <DocSecurity>0</DocSecurity>
  <Lines>24</Lines>
  <Paragraphs>6</Paragraphs>
  <ScaleCrop>false</ScaleCrop>
  <Company>Microsoft</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2019-04-24T10:10:00Z</dcterms:created>
  <dcterms:modified xsi:type="dcterms:W3CDTF">2019-04-24T10:12:00Z</dcterms:modified>
</cp:coreProperties>
</file>