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51" w:rsidRPr="006E1551" w:rsidRDefault="006E1551" w:rsidP="008F2D4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aps/>
          <w:color w:val="333333"/>
          <w:kern w:val="36"/>
          <w:sz w:val="30"/>
          <w:szCs w:val="30"/>
          <w:lang w:eastAsia="ru-RU"/>
        </w:rPr>
      </w:pPr>
      <w:r w:rsidRPr="006E1551">
        <w:rPr>
          <w:rFonts w:ascii="Arial" w:eastAsia="Times New Roman" w:hAnsi="Arial" w:cs="Arial"/>
          <w:caps/>
          <w:color w:val="333333"/>
          <w:kern w:val="36"/>
          <w:sz w:val="30"/>
          <w:szCs w:val="30"/>
          <w:lang w:eastAsia="ru-RU"/>
        </w:rPr>
        <w:t>БЫТОВОЕ ПЬЯНСТВО И АЛКОГОЛИЗМ, В ЧЕМ ОТЛИЧИЕ.</w:t>
      </w:r>
    </w:p>
    <w:p w:rsidR="006E1551" w:rsidRPr="006E1551" w:rsidRDefault="006E1551" w:rsidP="00985E18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85E18">
        <w:rPr>
          <w:rFonts w:ascii="Tahoma" w:eastAsia="Times New Roman" w:hAnsi="Tahoma" w:cs="Tahoma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430780" cy="1615440"/>
            <wp:effectExtent l="19050" t="0" r="7620" b="0"/>
            <wp:docPr id="1" name="Рисунок 1" descr="http://rogachev-cge.by/upload/000/u1/072/aa9ae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achev-cge.by/upload/000/u1/072/aa9ae1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51" w:rsidRPr="006E1551" w:rsidRDefault="006E1551" w:rsidP="00985E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Употребление спиртных напитков связано с рядом сложившихся обычаев, обрядов, ритуалов, так называемый комплекс распития напитков, содержащих алкоголь. Все это передавалось и передается поколениями, складывалось в неотъемлемое явление в обществе, накладывая, к сожалению, катастрофически отрицательный отпечаток на мировоззрение и систему психологических и духовных ценностей. В последнее время потребление алкогольных напитков имеет тенденцию к росту за счет воздействия внешних факторов – недостаточного антиалкогольного воспитания, поощрения употребления алкоголя на бытовом уровне, рекламы и доступности спиртных напитков.</w:t>
      </w: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Как отличить, бытовое пьянство от алкоголизма? Понятия слов «пьянство» и «алкоголизм» имеют различное определение, но в них объединяются все формы злоупотребления спиртными напитками. Любое из этих определений несет отрицательное воздействие на состояние здоровья человека, кроме этого откладывает неизгладимый отпечаток на взаимоотношения с окружающими, а также на свою профессионально-трудовую деятельность.</w:t>
      </w:r>
    </w:p>
    <w:p w:rsidR="006E1551" w:rsidRPr="006E1551" w:rsidRDefault="006E1551" w:rsidP="00985E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Бытовое пьянство - склонность человека к умеренному, эпизодическому употреблению алкоголя. При этом человек сохраняет </w:t>
      </w:r>
      <w:proofErr w:type="gramStart"/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количеством выпитого алкоголя. Пьющих людей можно разделить на группы:</w:t>
      </w:r>
    </w:p>
    <w:p w:rsidR="006E1551" w:rsidRPr="006E1551" w:rsidRDefault="006E1551" w:rsidP="00985E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абстиненты – люди, воздерживающиеся от употребления алкоголя, но могут выпить под давлением окружающих;</w:t>
      </w:r>
    </w:p>
    <w:p w:rsidR="006E1551" w:rsidRPr="006E1551" w:rsidRDefault="006E1551" w:rsidP="00985E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случайно пьющие – алкоголь не приносит им удовольствия, опьянение у них не значительное, контролируют себя и свои поступки;</w:t>
      </w:r>
    </w:p>
    <w:p w:rsidR="006E1551" w:rsidRPr="006E1551" w:rsidRDefault="006E1551" w:rsidP="00985E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умеренно пьющие – испытывают удовольствие от состояния опьянения, проявляют интерес к выпивке, но сами никогда ее не организовывают;</w:t>
      </w:r>
    </w:p>
    <w:p w:rsidR="006E1551" w:rsidRPr="006E1551" w:rsidRDefault="006E1551" w:rsidP="00985E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систематически пьющие – люди, постоянно увеличивающие дозу алкоголя, при этом их поведение нарушается, у них формируется определенный стиль и образ жизни, возникают негативные социальные последствия.</w:t>
      </w:r>
    </w:p>
    <w:p w:rsidR="006E1551" w:rsidRPr="006E1551" w:rsidRDefault="006E1551" w:rsidP="00985E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Алкоголизм, это уже далеко не привычка, а самое что не наесть прогрессирующее заболевание. Первым признаком развивающегося алкоголизма является отсутствие защитной реакции организма при значительном количестве выпитого - рвоты, это так называемое привыкание, ведь алкоголь является наркотическим веществом.</w:t>
      </w:r>
    </w:p>
    <w:p w:rsidR="006E1551" w:rsidRPr="006E1551" w:rsidRDefault="006E1551" w:rsidP="00985E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Алкоголизм, как любое хроническое заболевание, имеет стадии </w:t>
      </w:r>
      <w:proofErr w:type="spellStart"/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развития</w:t>
      </w:r>
      <w:proofErr w:type="gramStart"/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:п</w:t>
      </w:r>
      <w:proofErr w:type="gramEnd"/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родром</w:t>
      </w:r>
      <w:proofErr w:type="spellEnd"/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нулевая стадия, очень близка к началу алкоголизма, но еще не болезнь, человек еще имеет возможность прекратить систематическое употребление алкоголя, однако при ежедневном употреблении алкоголя через 6-12 месяцев эта стадия переходит в первую; </w:t>
      </w:r>
      <w:proofErr w:type="gramStart"/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первой стадии появляется зависимость, при отсутствии возможности выпить больной становится раздражительным, агрессивным, а критическое отношение к пьянству не появляется, каждое употребление алкоголя постоянно оправдывается, постепенно такое состояние переходит на вторую стадию; вторая стадия – стадия привыкания, растет толерантность к алкоголю, самоконтроль слабеет, возникает алкогольный психоз, сопровождающийся галлюцинациями, человек становится опасным для общества;</w:t>
      </w:r>
      <w:proofErr w:type="gramEnd"/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третья стадия – силы организма исчерпаны, происходит значительная деградация личности </w:t>
      </w: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больного, развиваются необратимые нарушения во внутренних органах и нервной системе. Все это в лучшем случае заканчивается длительным лечением в больнице, или в худшем, смертельным исходом.</w:t>
      </w:r>
    </w:p>
    <w:p w:rsidR="006E1551" w:rsidRPr="006E1551" w:rsidRDefault="006E1551" w:rsidP="00985E18">
      <w:pPr>
        <w:shd w:val="clear" w:color="auto" w:fill="FFFFFF"/>
        <w:spacing w:after="180" w:line="24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Л.Н Толстой как нельзя лучше охарактеризовал влияние, которое оказывает на человека алкоголь: «Вино губит телесное здоровье людей, губит умственные способности, губит благосостояние семей и, что всего ужаснее, губит души людей и их потомство».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551"/>
    <w:rsid w:val="000D456B"/>
    <w:rsid w:val="003D2B9B"/>
    <w:rsid w:val="00530C26"/>
    <w:rsid w:val="0064691A"/>
    <w:rsid w:val="00681AD5"/>
    <w:rsid w:val="006E1551"/>
    <w:rsid w:val="008F2D42"/>
    <w:rsid w:val="008F5FB5"/>
    <w:rsid w:val="00985E18"/>
    <w:rsid w:val="00B233FF"/>
    <w:rsid w:val="00B37A62"/>
    <w:rsid w:val="00C01AA2"/>
    <w:rsid w:val="00D10B27"/>
    <w:rsid w:val="00D3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paragraph" w:styleId="1">
    <w:name w:val="heading 1"/>
    <w:basedOn w:val="a"/>
    <w:link w:val="10"/>
    <w:uiPriority w:val="9"/>
    <w:qFormat/>
    <w:rsid w:val="006E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4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36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2019-03-01T07:34:00Z</cp:lastPrinted>
  <dcterms:created xsi:type="dcterms:W3CDTF">2019-03-01T07:18:00Z</dcterms:created>
  <dcterms:modified xsi:type="dcterms:W3CDTF">2019-03-01T07:34:00Z</dcterms:modified>
</cp:coreProperties>
</file>