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6D8" w:rsidRPr="00E17857" w:rsidRDefault="007766D8" w:rsidP="007766D8">
      <w:pPr>
        <w:tabs>
          <w:tab w:val="left" w:pos="2694"/>
          <w:tab w:val="left" w:pos="7513"/>
          <w:tab w:val="left" w:pos="7655"/>
        </w:tabs>
        <w:spacing w:after="0" w:line="360" w:lineRule="auto"/>
        <w:ind w:right="-284" w:firstLine="567"/>
        <w:jc w:val="center"/>
        <w:rPr>
          <w:rFonts w:ascii="Times New Roman" w:eastAsia="Times New Roman" w:hAnsi="Times New Roman"/>
          <w:b/>
          <w:color w:val="E36C0A" w:themeColor="accent6" w:themeShade="BF"/>
          <w:sz w:val="36"/>
          <w:szCs w:val="36"/>
          <w:lang w:eastAsia="ru-RU"/>
        </w:rPr>
      </w:pPr>
      <w:r w:rsidRPr="00E17857">
        <w:rPr>
          <w:rFonts w:ascii="Times New Roman" w:eastAsia="Times New Roman" w:hAnsi="Times New Roman"/>
          <w:b/>
          <w:color w:val="E36C0A" w:themeColor="accent6" w:themeShade="BF"/>
          <w:sz w:val="36"/>
          <w:szCs w:val="36"/>
          <w:lang w:eastAsia="ru-RU"/>
        </w:rPr>
        <w:t>Как повысить работоспособность?</w:t>
      </w:r>
    </w:p>
    <w:p w:rsidR="007766D8" w:rsidRPr="00E17857" w:rsidRDefault="007766D8" w:rsidP="007766D8">
      <w:pPr>
        <w:spacing w:after="0" w:line="240" w:lineRule="auto"/>
        <w:ind w:right="-284" w:firstLine="567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A73D4B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3515995</wp:posOffset>
            </wp:positionH>
            <wp:positionV relativeFrom="paragraph">
              <wp:posOffset>39370</wp:posOffset>
            </wp:positionV>
            <wp:extent cx="260477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84" y="21337"/>
                <wp:lineTo x="2148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 xml:space="preserve">Установлено, что в </w:t>
      </w:r>
      <w:r w:rsidRPr="00E17857">
        <w:rPr>
          <w:rFonts w:ascii="Times New Roman" w:eastAsia="Times New Roman" w:hAnsi="Times New Roman"/>
          <w:b/>
          <w:bCs/>
          <w:color w:val="C00000"/>
          <w:sz w:val="30"/>
          <w:szCs w:val="30"/>
          <w:u w:val="single"/>
          <w:lang w:eastAsia="ru-RU"/>
        </w:rPr>
        <w:t>понедельник</w:t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 xml:space="preserve"> физическая и умственная </w:t>
      </w:r>
      <w:r w:rsidRPr="00E17857">
        <w:rPr>
          <w:rFonts w:ascii="Times New Roman" w:eastAsia="Times New Roman" w:hAnsi="Times New Roman"/>
          <w:b/>
          <w:bCs/>
          <w:color w:val="000000" w:themeColor="text1"/>
          <w:sz w:val="30"/>
          <w:szCs w:val="30"/>
          <w:lang w:eastAsia="ru-RU"/>
        </w:rPr>
        <w:t>работоспособность</w:t>
      </w:r>
      <w:r w:rsidRPr="00E17857">
        <w:rPr>
          <w:rFonts w:ascii="Times New Roman" w:eastAsia="Times New Roman" w:hAnsi="Times New Roman"/>
          <w:color w:val="002060"/>
          <w:sz w:val="30"/>
          <w:szCs w:val="30"/>
          <w:lang w:eastAsia="ru-RU"/>
        </w:rPr>
        <w:t xml:space="preserve"> </w:t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 xml:space="preserve">человека минимальна, своего максимума она достигает </w:t>
      </w:r>
      <w:r w:rsidRPr="00E17857">
        <w:rPr>
          <w:rFonts w:ascii="Times New Roman" w:eastAsia="Times New Roman" w:hAnsi="Times New Roman"/>
          <w:b/>
          <w:bCs/>
          <w:color w:val="00B050"/>
          <w:sz w:val="30"/>
          <w:szCs w:val="30"/>
          <w:u w:val="single"/>
          <w:lang w:eastAsia="ru-RU"/>
        </w:rPr>
        <w:t>в среду и четверг</w:t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 xml:space="preserve">, а в </w:t>
      </w:r>
      <w:r w:rsidRPr="00E17857">
        <w:rPr>
          <w:rFonts w:ascii="Times New Roman" w:eastAsia="Times New Roman" w:hAnsi="Times New Roman"/>
          <w:b/>
          <w:bCs/>
          <w:color w:val="C00000"/>
          <w:sz w:val="30"/>
          <w:szCs w:val="30"/>
          <w:u w:val="single"/>
          <w:lang w:eastAsia="ru-RU"/>
        </w:rPr>
        <w:t>пятницу</w:t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 xml:space="preserve"> работоспособность начинает</w:t>
      </w:r>
      <w:r w:rsidRPr="00E17857">
        <w:rPr>
          <w:rFonts w:ascii="Times New Roman" w:eastAsia="Times New Roman" w:hAnsi="Times New Roman"/>
          <w:b/>
          <w:bCs/>
          <w:color w:val="C00000"/>
          <w:sz w:val="30"/>
          <w:szCs w:val="30"/>
          <w:lang w:eastAsia="ru-RU"/>
        </w:rPr>
        <w:t xml:space="preserve"> понижаться</w:t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 xml:space="preserve">, что связано с накоплением утомления. Следовательно, человек должен организовывать свою жизнедеятельность с учетом физиологических принципов изменения работоспособности. </w:t>
      </w:r>
      <w:r w:rsidRPr="00E17857">
        <w:rPr>
          <w:rFonts w:ascii="Times New Roman" w:eastAsia="Times New Roman" w:hAnsi="Times New Roman"/>
          <w:b/>
          <w:bCs/>
          <w:color w:val="000000" w:themeColor="text1"/>
          <w:sz w:val="30"/>
          <w:szCs w:val="30"/>
          <w:lang w:eastAsia="ru-RU"/>
        </w:rPr>
        <w:t>Что необходимо:</w:t>
      </w:r>
    </w:p>
    <w:p w:rsidR="007766D8" w:rsidRPr="00E17857" w:rsidRDefault="007766D8" w:rsidP="007766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B0F0"/>
          <w:sz w:val="30"/>
          <w:szCs w:val="30"/>
          <w:lang w:eastAsia="ru-RU"/>
        </w:rPr>
      </w:pPr>
      <w:r w:rsidRPr="00E443E8"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>- э</w:t>
      </w:r>
      <w:r w:rsidRPr="00E17857"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>нергия</w:t>
      </w:r>
      <w:r w:rsidRPr="00E443E8"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>.</w:t>
      </w:r>
    </w:p>
    <w:p w:rsidR="007766D8" w:rsidRPr="00E17857" w:rsidRDefault="007766D8" w:rsidP="007766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A73D4B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70485</wp:posOffset>
            </wp:positionV>
            <wp:extent cx="2708275" cy="1673225"/>
            <wp:effectExtent l="0" t="0" r="0" b="0"/>
            <wp:wrapTight wrapText="bothSides">
              <wp:wrapPolygon edited="0">
                <wp:start x="0" y="0"/>
                <wp:lineTo x="0" y="21395"/>
                <wp:lineTo x="21423" y="21395"/>
                <wp:lineTo x="2142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 xml:space="preserve">Мозг нужно кормить. </w:t>
      </w:r>
      <w:r w:rsidRPr="00C5321D">
        <w:rPr>
          <w:rFonts w:ascii="Times New Roman" w:eastAsia="Times New Roman" w:hAnsi="Times New Roman"/>
          <w:b/>
          <w:bCs/>
          <w:color w:val="00B050"/>
          <w:sz w:val="30"/>
          <w:szCs w:val="30"/>
          <w:lang w:eastAsia="ru-RU"/>
        </w:rPr>
        <w:t>Есть рекомендуется понемногу, но часто.</w:t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 xml:space="preserve"> Не меньше 4 раз в день, а лучше до шести раз. Чувство голода может послужить причиной ослабления внимания и даже головокружения.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>Не доводите себя до состояния, когда живот урчит от голода, а голова не соображает и может думать только о горячем борще. Лучше питайтесь по расписанию. Так что не пропускайте приемы пищи и поддерживайте мозг энергией постоянно.</w:t>
      </w:r>
    </w:p>
    <w:p w:rsidR="007766D8" w:rsidRPr="00E17857" w:rsidRDefault="007766D8" w:rsidP="007766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</w:pPr>
      <w:r w:rsidRPr="00E443E8"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>- г</w:t>
      </w:r>
      <w:r w:rsidRPr="00E17857"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>люкоза</w:t>
      </w:r>
      <w:r w:rsidRPr="00E443E8"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>.</w:t>
      </w:r>
    </w:p>
    <w:p w:rsidR="007766D8" w:rsidRPr="00E17857" w:rsidRDefault="007766D8" w:rsidP="007766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E443E8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33655</wp:posOffset>
            </wp:positionV>
            <wp:extent cx="2522855" cy="1682115"/>
            <wp:effectExtent l="0" t="0" r="0" b="0"/>
            <wp:wrapTight wrapText="bothSides">
              <wp:wrapPolygon edited="0">
                <wp:start x="0" y="0"/>
                <wp:lineTo x="0" y="21282"/>
                <wp:lineTo x="21366" y="21282"/>
                <wp:lineTo x="2136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 xml:space="preserve">Для работы мозга необходима глюкоза! А основные поставщики глюкозы – это углеводы. Человеку, которому необходима умственная деятельность, не подходит </w:t>
      </w:r>
      <w:proofErr w:type="spellStart"/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>безуглеводная</w:t>
      </w:r>
      <w:proofErr w:type="spellEnd"/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 xml:space="preserve"> диета. На работе отлично подойдут </w:t>
      </w:r>
      <w:r w:rsidRPr="00C5321D">
        <w:rPr>
          <w:rFonts w:ascii="Times New Roman" w:eastAsia="Times New Roman" w:hAnsi="Times New Roman"/>
          <w:b/>
          <w:bCs/>
          <w:color w:val="00B050"/>
          <w:sz w:val="30"/>
          <w:szCs w:val="30"/>
          <w:lang w:eastAsia="ru-RU"/>
        </w:rPr>
        <w:t>зерно, фрукты или сухофрукты.</w:t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 xml:space="preserve"> В этих продуктах достаточно сложных углеводов (они расщепляются медленно и обеспечивают организм энергией надолго), но калорий меньше, чем в тортах и булочках. </w:t>
      </w:r>
    </w:p>
    <w:p w:rsidR="007766D8" w:rsidRPr="00E17857" w:rsidRDefault="007766D8" w:rsidP="007766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</w:pPr>
      <w:r w:rsidRPr="00E443E8"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 xml:space="preserve">- </w:t>
      </w:r>
      <w:proofErr w:type="gramStart"/>
      <w:r w:rsidRPr="00E443E8"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>в</w:t>
      </w:r>
      <w:proofErr w:type="gramEnd"/>
      <w:r w:rsidRPr="00E17857"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>ода</w:t>
      </w:r>
      <w:r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>.</w:t>
      </w:r>
    </w:p>
    <w:p w:rsidR="007766D8" w:rsidRPr="00E17857" w:rsidRDefault="007766D8" w:rsidP="007766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C5321D">
        <w:rPr>
          <w:b/>
          <w:bCs/>
          <w:noProof/>
          <w:color w:val="00B05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501265" cy="1663700"/>
            <wp:effectExtent l="0" t="0" r="0" b="0"/>
            <wp:wrapTight wrapText="bothSides">
              <wp:wrapPolygon edited="0">
                <wp:start x="0" y="0"/>
                <wp:lineTo x="0" y="21270"/>
                <wp:lineTo x="21386" y="21270"/>
                <wp:lineTo x="2138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321D">
        <w:rPr>
          <w:rFonts w:ascii="Times New Roman" w:eastAsia="Times New Roman" w:hAnsi="Times New Roman"/>
          <w:b/>
          <w:bCs/>
          <w:color w:val="00B050"/>
          <w:sz w:val="30"/>
          <w:szCs w:val="30"/>
          <w:lang w:eastAsia="ru-RU"/>
        </w:rPr>
        <w:t>На 1 кг массы тела взрослого человека необходимо</w:t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C5321D">
        <w:rPr>
          <w:rFonts w:ascii="Times New Roman" w:eastAsia="Times New Roman" w:hAnsi="Times New Roman"/>
          <w:b/>
          <w:bCs/>
          <w:color w:val="00B050"/>
          <w:sz w:val="30"/>
          <w:szCs w:val="30"/>
          <w:lang w:eastAsia="ru-RU"/>
        </w:rPr>
        <w:t>40 мл воды.</w:t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 xml:space="preserve"> Без воды могут начаться головокружения, галлюцинации и обмороки. Но «вливать» в себя воду тоже не стоит. Просто пейте по мере необходимости. Пусть у вас под рукой всегда будет питьевая вода. </w:t>
      </w:r>
    </w:p>
    <w:p w:rsidR="007766D8" w:rsidRDefault="007766D8" w:rsidP="007766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7766D8" w:rsidRPr="00E17857" w:rsidRDefault="007766D8" w:rsidP="007766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</w:pPr>
      <w:r w:rsidRPr="008E7837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10795</wp:posOffset>
            </wp:positionV>
            <wp:extent cx="2575560" cy="1889125"/>
            <wp:effectExtent l="0" t="0" r="0" b="0"/>
            <wp:wrapTight wrapText="bothSides">
              <wp:wrapPolygon edited="0">
                <wp:start x="0" y="0"/>
                <wp:lineTo x="0" y="21346"/>
                <wp:lineTo x="21408" y="21346"/>
                <wp:lineTo x="21408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3E8"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>- а</w:t>
      </w:r>
      <w:r w:rsidRPr="00E17857"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>ктивность</w:t>
      </w:r>
      <w:r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>.</w:t>
      </w:r>
    </w:p>
    <w:p w:rsidR="007766D8" w:rsidRPr="00E17857" w:rsidRDefault="007766D8" w:rsidP="007766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C5321D">
        <w:rPr>
          <w:rFonts w:ascii="Times New Roman" w:eastAsia="Times New Roman" w:hAnsi="Times New Roman"/>
          <w:b/>
          <w:bCs/>
          <w:color w:val="00B050"/>
          <w:sz w:val="30"/>
          <w:szCs w:val="30"/>
          <w:lang w:eastAsia="ru-RU"/>
        </w:rPr>
        <w:t>Проветривайте помещения, открывайте окна, гуляйте.</w:t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 xml:space="preserve"> Если работа сидячая,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в</w:t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>ремя от времени устраивайте небольшую разминку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– э</w:t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 xml:space="preserve">то великолепный способ оживить затекшие мышцы и суставы. Особо следует обратить внимание на разминку мышц шеи, кистей рук, а также стоп. </w:t>
      </w:r>
    </w:p>
    <w:p w:rsidR="007766D8" w:rsidRPr="00E17857" w:rsidRDefault="007766D8" w:rsidP="007766D8">
      <w:pPr>
        <w:spacing w:after="0" w:line="360" w:lineRule="atLeast"/>
        <w:ind w:firstLine="567"/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</w:pPr>
      <w:r w:rsidRPr="00E443E8"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>- с</w:t>
      </w:r>
      <w:r w:rsidRPr="00E17857"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>облюдайте режим сна</w:t>
      </w:r>
      <w:r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>.</w:t>
      </w:r>
    </w:p>
    <w:p w:rsidR="007766D8" w:rsidRPr="00E17857" w:rsidRDefault="007766D8" w:rsidP="007766D8">
      <w:pPr>
        <w:spacing w:after="0" w:line="360" w:lineRule="atLeast"/>
        <w:ind w:firstLine="567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C5321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56515</wp:posOffset>
            </wp:positionV>
            <wp:extent cx="2727960" cy="1760220"/>
            <wp:effectExtent l="0" t="0" r="0" b="0"/>
            <wp:wrapTight wrapText="bothSides">
              <wp:wrapPolygon edited="0">
                <wp:start x="0" y="0"/>
                <wp:lineTo x="0" y="21273"/>
                <wp:lineTo x="21419" y="21273"/>
                <wp:lineTo x="21419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 xml:space="preserve">Полноценный сон играет ключевую роль в повышении работоспособности. Кому-то достаточно семи часов сна, но есть люди, которым требуется больше времени для восстановления работоспособности. Нужно исключать недосып и его противоположную составляющую. Поэтому рассчитывайте на сон </w:t>
      </w:r>
      <w:r w:rsidRPr="00C5321D">
        <w:rPr>
          <w:rFonts w:ascii="Times New Roman" w:eastAsia="Times New Roman" w:hAnsi="Times New Roman"/>
          <w:b/>
          <w:bCs/>
          <w:color w:val="00B050"/>
          <w:sz w:val="30"/>
          <w:szCs w:val="30"/>
          <w:lang w:eastAsia="ru-RU"/>
        </w:rPr>
        <w:t>не менее 7-8 часов.</w:t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 xml:space="preserve"> Слишком поздний отход ко сну не повышает умственную и физическую активность, а понижает ее. </w:t>
      </w:r>
    </w:p>
    <w:p w:rsidR="007766D8" w:rsidRPr="00E17857" w:rsidRDefault="007766D8" w:rsidP="007766D8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</w:pPr>
      <w:r w:rsidRPr="00E443E8"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>- и</w:t>
      </w:r>
      <w:r w:rsidRPr="00E17857"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>спользуйте дыхательные техники для расслабления</w:t>
      </w:r>
      <w:r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>.</w:t>
      </w:r>
    </w:p>
    <w:p w:rsidR="007766D8" w:rsidRPr="00E17857" w:rsidRDefault="007766D8" w:rsidP="007766D8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C5321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12065</wp:posOffset>
            </wp:positionV>
            <wp:extent cx="3051810" cy="1820545"/>
            <wp:effectExtent l="0" t="0" r="0" b="0"/>
            <wp:wrapTight wrapText="bothSides">
              <wp:wrapPolygon edited="0">
                <wp:start x="0" y="0"/>
                <wp:lineTo x="0" y="21472"/>
                <wp:lineTo x="21438" y="21472"/>
                <wp:lineTo x="21438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 xml:space="preserve">Несколько раз в день делайте недлительные </w:t>
      </w:r>
      <w:r w:rsidRPr="00C5321D">
        <w:rPr>
          <w:rFonts w:ascii="Times New Roman" w:eastAsia="Times New Roman" w:hAnsi="Times New Roman"/>
          <w:b/>
          <w:bCs/>
          <w:color w:val="00B050"/>
          <w:sz w:val="30"/>
          <w:szCs w:val="30"/>
          <w:lang w:eastAsia="ru-RU"/>
        </w:rPr>
        <w:t>дыхательные упражнения</w:t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>, с глубоким выдохом и вдохом, фокусируясь на дыхании. Это поможет вам постоянно ощущать приток энергии, а значит, и повышать вашу эффективность.</w:t>
      </w:r>
      <w:r w:rsidRPr="00C5321D">
        <w:rPr>
          <w:noProof/>
        </w:rPr>
        <w:t xml:space="preserve"> </w:t>
      </w:r>
    </w:p>
    <w:p w:rsidR="007766D8" w:rsidRPr="00E17857" w:rsidRDefault="007766D8" w:rsidP="007766D8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/>
          <w:color w:val="00B0F0"/>
          <w:sz w:val="30"/>
          <w:szCs w:val="30"/>
          <w:lang w:eastAsia="ru-RU"/>
        </w:rPr>
      </w:pPr>
      <w:r w:rsidRPr="00E443E8"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 xml:space="preserve">- </w:t>
      </w:r>
      <w:proofErr w:type="gramStart"/>
      <w:r w:rsidRPr="00E443E8"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>в</w:t>
      </w:r>
      <w:proofErr w:type="gramEnd"/>
      <w:r w:rsidRPr="00E17857"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>о время работы исключайте отвлекающие факторы</w:t>
      </w:r>
      <w:r>
        <w:rPr>
          <w:rFonts w:ascii="Times New Roman" w:eastAsia="Times New Roman" w:hAnsi="Times New Roman"/>
          <w:b/>
          <w:bCs/>
          <w:color w:val="00B0F0"/>
          <w:sz w:val="30"/>
          <w:szCs w:val="30"/>
          <w:lang w:eastAsia="ru-RU"/>
        </w:rPr>
        <w:t>.</w:t>
      </w:r>
    </w:p>
    <w:p w:rsidR="007766D8" w:rsidRPr="00E17857" w:rsidRDefault="007766D8" w:rsidP="007766D8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651DBC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511175</wp:posOffset>
            </wp:positionV>
            <wp:extent cx="3382010" cy="1965325"/>
            <wp:effectExtent l="0" t="0" r="0" b="0"/>
            <wp:wrapTight wrapText="bothSides">
              <wp:wrapPolygon edited="0">
                <wp:start x="0" y="0"/>
                <wp:lineTo x="0" y="21356"/>
                <wp:lineTo x="21535" y="21356"/>
                <wp:lineTo x="21535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DBC">
        <w:rPr>
          <w:rFonts w:ascii="Times New Roman" w:eastAsia="Times New Roman" w:hAnsi="Times New Roman"/>
          <w:b/>
          <w:bCs/>
          <w:color w:val="00B050"/>
          <w:sz w:val="30"/>
          <w:szCs w:val="30"/>
          <w:lang w:eastAsia="ru-RU"/>
        </w:rPr>
        <w:t>Проанализируйте свой рабочий день.</w:t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 xml:space="preserve"> Что раздражает вас, нервирует, отвлекает от работы? Возможно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Pr="00E17857">
        <w:rPr>
          <w:rFonts w:ascii="Times New Roman" w:eastAsia="Times New Roman" w:hAnsi="Times New Roman"/>
          <w:sz w:val="30"/>
          <w:szCs w:val="30"/>
          <w:lang w:eastAsia="ru-RU"/>
        </w:rPr>
        <w:t xml:space="preserve"> это уведомления, приходящие на электронную почту, пустые разговоры. Громкий сигнал телефона, раздающийся в самый неподходящий момент, может раздражать, отвлекать и говорить про повышение работоспособности в этом случае не приходится.</w:t>
      </w:r>
      <w:r w:rsidRPr="00651DBC">
        <w:rPr>
          <w:noProof/>
        </w:rPr>
        <w:t xml:space="preserve"> </w:t>
      </w:r>
    </w:p>
    <w:p w:rsidR="00997715" w:rsidRDefault="00997715" w:rsidP="00997715">
      <w:pPr>
        <w:tabs>
          <w:tab w:val="left" w:pos="2694"/>
          <w:tab w:val="left" w:pos="7513"/>
          <w:tab w:val="left" w:pos="7655"/>
        </w:tabs>
        <w:spacing w:after="0" w:line="240" w:lineRule="auto"/>
        <w:ind w:right="-284" w:firstLine="567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9E1A95" w:rsidRDefault="009E1A95" w:rsidP="009E1A95">
      <w:pPr>
        <w:spacing w:after="0"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sectPr w:rsidR="009E1A95" w:rsidSect="0080243A">
      <w:pgSz w:w="11906" w:h="17338"/>
      <w:pgMar w:top="851" w:right="851" w:bottom="851" w:left="851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243A"/>
    <w:rsid w:val="00036225"/>
    <w:rsid w:val="00122D70"/>
    <w:rsid w:val="00172BB1"/>
    <w:rsid w:val="00394F7A"/>
    <w:rsid w:val="0065151D"/>
    <w:rsid w:val="00681AD5"/>
    <w:rsid w:val="007766D8"/>
    <w:rsid w:val="0080243A"/>
    <w:rsid w:val="008E3DB8"/>
    <w:rsid w:val="00997715"/>
    <w:rsid w:val="009E1A95"/>
    <w:rsid w:val="00F61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A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024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0243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4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425</Words>
  <Characters>2423</Characters>
  <Application>Microsoft Office Word</Application>
  <DocSecurity>0</DocSecurity>
  <Lines>20</Lines>
  <Paragraphs>5</Paragraphs>
  <ScaleCrop>false</ScaleCrop>
  <Company>Microsoft</Company>
  <LinksUpToDate>false</LinksUpToDate>
  <CharactersWithSpaces>2843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2022-05-30T11:58:00Z</cp:lastPrinted>
  <dcterms:created xsi:type="dcterms:W3CDTF">2018-08-31T11:04:00Z</dcterms:created>
  <dcterms:modified xsi:type="dcterms:W3CDTF">2022-05-30T11:59:00Z</dcterms:modified>
</cp:coreProperties>
</file>