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CB" w:rsidRPr="005178AF" w:rsidRDefault="00A60D80" w:rsidP="005178AF">
      <w:pPr>
        <w:ind w:left="-709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F5496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384810</wp:posOffset>
            </wp:positionV>
            <wp:extent cx="3025775" cy="1752600"/>
            <wp:effectExtent l="0" t="0" r="3175" b="0"/>
            <wp:wrapSquare wrapText="bothSides"/>
            <wp:docPr id="10214215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EE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3 марта - </w:t>
      </w:r>
      <w:r w:rsidR="00400EED" w:rsidRPr="00400EED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Международный день слуха</w:t>
      </w:r>
    </w:p>
    <w:p w:rsidR="001A310F" w:rsidRDefault="00307AE4" w:rsidP="00E44623">
      <w:pPr>
        <w:jc w:val="both"/>
        <w:rPr>
          <w:rFonts w:ascii="Times New Roman" w:hAnsi="Times New Roman" w:cs="Times New Roman"/>
          <w:sz w:val="28"/>
          <w:szCs w:val="28"/>
        </w:rPr>
      </w:pPr>
      <w:r w:rsidRPr="00E44623">
        <w:rPr>
          <w:rFonts w:ascii="Times New Roman" w:hAnsi="Times New Roman" w:cs="Times New Roman"/>
          <w:sz w:val="28"/>
          <w:szCs w:val="28"/>
        </w:rPr>
        <w:t>Слух – это один из важнейших человеческих органов, который позволяет нам наслаждаться звуками окружающего мира, общаться с другими людьми и ориентироваться в пространстве. Многие люди воспринимают слух как должное, не задумываясь о том, что некоторым эта функция никогда не была доступна</w:t>
      </w:r>
      <w:r w:rsidR="00E44623" w:rsidRPr="00E44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623" w:rsidRPr="00E44623" w:rsidRDefault="00E44623" w:rsidP="001A3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623">
        <w:rPr>
          <w:rFonts w:ascii="Times New Roman" w:hAnsi="Times New Roman" w:cs="Times New Roman"/>
          <w:sz w:val="28"/>
          <w:szCs w:val="28"/>
        </w:rPr>
        <w:t>Ежегодно 3</w:t>
      </w:r>
      <w:r w:rsidR="001A310F">
        <w:rPr>
          <w:rFonts w:ascii="Times New Roman" w:hAnsi="Times New Roman" w:cs="Times New Roman"/>
          <w:sz w:val="28"/>
          <w:szCs w:val="28"/>
        </w:rPr>
        <w:t xml:space="preserve"> </w:t>
      </w:r>
      <w:r w:rsidRPr="00E44623">
        <w:rPr>
          <w:rFonts w:ascii="Times New Roman" w:hAnsi="Times New Roman" w:cs="Times New Roman"/>
          <w:sz w:val="28"/>
          <w:szCs w:val="28"/>
        </w:rPr>
        <w:t xml:space="preserve">марта отмечается Международный день </w:t>
      </w:r>
      <w:r>
        <w:rPr>
          <w:rFonts w:ascii="Times New Roman" w:hAnsi="Times New Roman" w:cs="Times New Roman"/>
          <w:sz w:val="28"/>
          <w:szCs w:val="28"/>
        </w:rPr>
        <w:t>слуха.</w:t>
      </w:r>
      <w:r w:rsidRPr="00E44623">
        <w:rPr>
          <w:rFonts w:ascii="Times New Roman" w:hAnsi="Times New Roman" w:cs="Times New Roman"/>
          <w:sz w:val="28"/>
          <w:szCs w:val="28"/>
        </w:rPr>
        <w:t xml:space="preserve"> </w:t>
      </w:r>
      <w:r w:rsidR="00307AE4" w:rsidRPr="00E44623">
        <w:rPr>
          <w:rFonts w:ascii="Times New Roman" w:hAnsi="Times New Roman" w:cs="Times New Roman"/>
          <w:sz w:val="28"/>
          <w:szCs w:val="28"/>
        </w:rPr>
        <w:t>На сегодняшний день потеря слуха считается самой распространенной сенсорной формой инвалидности в мире. По данным Всемирной организации здравоохранения</w:t>
      </w:r>
      <w:r w:rsidRPr="00E44623">
        <w:rPr>
          <w:rFonts w:ascii="Times New Roman" w:hAnsi="Times New Roman" w:cs="Times New Roman"/>
          <w:sz w:val="28"/>
          <w:szCs w:val="28"/>
        </w:rPr>
        <w:t xml:space="preserve"> (ВОЗ)</w:t>
      </w:r>
      <w:r w:rsidR="007A0462">
        <w:rPr>
          <w:rFonts w:ascii="Times New Roman" w:hAnsi="Times New Roman" w:cs="Times New Roman"/>
          <w:sz w:val="28"/>
          <w:szCs w:val="28"/>
        </w:rPr>
        <w:t xml:space="preserve"> </w:t>
      </w:r>
      <w:r w:rsidR="00307AE4" w:rsidRPr="00E44623">
        <w:rPr>
          <w:rFonts w:ascii="Times New Roman" w:hAnsi="Times New Roman" w:cs="Times New Roman"/>
          <w:sz w:val="28"/>
          <w:szCs w:val="28"/>
        </w:rPr>
        <w:t>более 5% населения мира страдает от проблем со слухом, и эта цифра продолжает расти. Выбор конкретной даты был сделан не случайно</w:t>
      </w:r>
      <w:r w:rsidR="007A0462">
        <w:rPr>
          <w:rFonts w:ascii="Times New Roman" w:hAnsi="Times New Roman" w:cs="Times New Roman"/>
          <w:sz w:val="28"/>
          <w:szCs w:val="28"/>
        </w:rPr>
        <w:t>.</w:t>
      </w:r>
      <w:r w:rsidR="00307AE4" w:rsidRPr="00E44623">
        <w:rPr>
          <w:rFonts w:ascii="Times New Roman" w:hAnsi="Times New Roman" w:cs="Times New Roman"/>
          <w:sz w:val="28"/>
          <w:szCs w:val="28"/>
        </w:rPr>
        <w:t xml:space="preserve"> </w:t>
      </w:r>
      <w:r w:rsidR="007A0462">
        <w:rPr>
          <w:rFonts w:ascii="Times New Roman" w:hAnsi="Times New Roman" w:cs="Times New Roman"/>
          <w:sz w:val="28"/>
          <w:szCs w:val="28"/>
        </w:rPr>
        <w:t>Ц</w:t>
      </w:r>
      <w:r w:rsidR="00307AE4" w:rsidRPr="00E44623">
        <w:rPr>
          <w:rFonts w:ascii="Times New Roman" w:hAnsi="Times New Roman" w:cs="Times New Roman"/>
          <w:sz w:val="28"/>
          <w:szCs w:val="28"/>
        </w:rPr>
        <w:t>ифра, которой записан день, имеет форму, подобную нашим органам слуха – ушам.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23">
        <w:rPr>
          <w:rFonts w:ascii="Times New Roman" w:hAnsi="Times New Roman" w:cs="Times New Roman"/>
          <w:sz w:val="28"/>
          <w:szCs w:val="28"/>
        </w:rPr>
        <w:t>Здоровье слуха играет важную роль в качестве жизни человека, влияя на его коммуникацию, социальное взаимодействие и общее благополучие.</w:t>
      </w:r>
    </w:p>
    <w:p w:rsidR="00C74ECB" w:rsidRPr="00153D87" w:rsidRDefault="00153D87" w:rsidP="004F10AF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Основные п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ричин</w:t>
      </w:r>
      <w:r w:rsidR="006259AA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ы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глухоты и тугоухости</w:t>
      </w:r>
      <w:r w:rsidR="004141B6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:</w:t>
      </w:r>
    </w:p>
    <w:p w:rsidR="00C74ECB" w:rsidRDefault="00C74ECB" w:rsidP="00143E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Генетические факторы</w:t>
      </w:r>
      <w:r w:rsidR="001A7F19">
        <w:rPr>
          <w:rFonts w:ascii="Times New Roman" w:hAnsi="Times New Roman" w:cs="Times New Roman"/>
          <w:sz w:val="28"/>
          <w:szCs w:val="28"/>
        </w:rPr>
        <w:t xml:space="preserve"> и врожденные дефекты 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6259AA" w:rsidRDefault="00C74ECB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3EE9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143EE9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726191">
        <w:rPr>
          <w:rFonts w:ascii="Times New Roman" w:hAnsi="Times New Roman" w:cs="Times New Roman"/>
          <w:sz w:val="28"/>
          <w:szCs w:val="28"/>
        </w:rPr>
        <w:t xml:space="preserve"> </w:t>
      </w:r>
      <w:r w:rsidRPr="00143EE9">
        <w:rPr>
          <w:rFonts w:ascii="Times New Roman" w:hAnsi="Times New Roman" w:cs="Times New Roman"/>
          <w:sz w:val="28"/>
          <w:szCs w:val="28"/>
        </w:rPr>
        <w:t>вызыва</w:t>
      </w:r>
      <w:r w:rsidR="00726191">
        <w:rPr>
          <w:rFonts w:ascii="Times New Roman" w:hAnsi="Times New Roman" w:cs="Times New Roman"/>
          <w:sz w:val="28"/>
          <w:szCs w:val="28"/>
        </w:rPr>
        <w:t>ют</w:t>
      </w:r>
      <w:r w:rsidRPr="00143EE9">
        <w:rPr>
          <w:rFonts w:ascii="Times New Roman" w:hAnsi="Times New Roman" w:cs="Times New Roman"/>
          <w:sz w:val="28"/>
          <w:szCs w:val="28"/>
        </w:rPr>
        <w:t xml:space="preserve"> нарушения кровообращения в ушах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="006259AA" w:rsidRPr="0062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91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головы и 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Чрезмерно длительное</w:t>
      </w:r>
      <w:r w:rsidRPr="00143EE9">
        <w:rPr>
          <w:rFonts w:ascii="Times New Roman" w:hAnsi="Times New Roman" w:cs="Times New Roman"/>
          <w:sz w:val="28"/>
          <w:szCs w:val="28"/>
        </w:rPr>
        <w:t xml:space="preserve"> воздействие шума на органы слуха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726191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Хронические инфекции уха, краснуха, корь, паротит</w:t>
      </w:r>
      <w:r w:rsidR="001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(свинка), менингит,</w:t>
      </w:r>
      <w:r w:rsidR="00153D87">
        <w:rPr>
          <w:rFonts w:ascii="Times New Roman" w:hAnsi="Times New Roman" w:cs="Times New Roman"/>
          <w:sz w:val="28"/>
          <w:szCs w:val="28"/>
        </w:rPr>
        <w:t xml:space="preserve"> сахарный</w:t>
      </w:r>
      <w:r>
        <w:rPr>
          <w:rFonts w:ascii="Times New Roman" w:hAnsi="Times New Roman" w:cs="Times New Roman"/>
          <w:sz w:val="28"/>
          <w:szCs w:val="28"/>
        </w:rPr>
        <w:t xml:space="preserve"> диабет,</w:t>
      </w:r>
      <w:r w:rsidRPr="00726191">
        <w:rPr>
          <w:rFonts w:ascii="Times New Roman" w:hAnsi="Times New Roman" w:cs="Times New Roman"/>
          <w:sz w:val="28"/>
          <w:szCs w:val="28"/>
        </w:rPr>
        <w:t xml:space="preserve"> </w:t>
      </w:r>
      <w:r w:rsidRPr="00143E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EE9">
        <w:rPr>
          <w:rFonts w:ascii="Times New Roman" w:hAnsi="Times New Roman" w:cs="Times New Roman"/>
          <w:sz w:val="28"/>
          <w:szCs w:val="28"/>
        </w:rPr>
        <w:t>тоиммунные заболевания, опухоли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6191" w:rsidRPr="006259AA" w:rsidRDefault="00726191" w:rsidP="006259A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ототоксичных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(</w:t>
      </w:r>
      <w:r w:rsidR="00153D87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антибиотики) или лечебных процедур</w:t>
      </w:r>
      <w:r w:rsidR="0015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(химиотерапия, облучение)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C74ECB" w:rsidRDefault="00726191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нарушения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(курение, хронический алкоголизм)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Pr="00153D87" w:rsidRDefault="00153D87" w:rsidP="00153D8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D87">
        <w:rPr>
          <w:rFonts w:ascii="Times New Roman" w:hAnsi="Times New Roman" w:cs="Times New Roman"/>
          <w:sz w:val="28"/>
          <w:szCs w:val="28"/>
        </w:rPr>
        <w:t>Избыточная масса тела.</w:t>
      </w:r>
    </w:p>
    <w:p w:rsidR="00143EE9" w:rsidRPr="00153D87" w:rsidRDefault="00153D87" w:rsidP="004F10AF">
      <w:pPr>
        <w:ind w:firstLine="360"/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С</w:t>
      </w:r>
      <w:r w:rsidR="00143EE9" w:rsidRPr="00153D87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  <w:u w:val="single"/>
        </w:rPr>
        <w:t>имптомы потери слуха, на которые стоит обратить внимание:</w:t>
      </w:r>
    </w:p>
    <w:p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Затруднение восприятия разговора или шумных звуков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Pr="004F10AF" w:rsidRDefault="00153D87" w:rsidP="00153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Периодические боли в ушах или головн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3EE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Частое прослушивание телевизора или радио на</w:t>
      </w:r>
      <w:r w:rsidR="00153D87">
        <w:rPr>
          <w:rFonts w:ascii="Times New Roman" w:hAnsi="Times New Roman" w:cs="Times New Roman"/>
          <w:sz w:val="28"/>
          <w:szCs w:val="28"/>
        </w:rPr>
        <w:t xml:space="preserve"> максимальной громкости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Default="00153D87" w:rsidP="00153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Ощущение звона, шума</w:t>
      </w:r>
      <w:r w:rsidR="00B12688">
        <w:rPr>
          <w:rFonts w:ascii="Times New Roman" w:hAnsi="Times New Roman" w:cs="Times New Roman"/>
          <w:sz w:val="28"/>
          <w:szCs w:val="28"/>
        </w:rPr>
        <w:t>,</w:t>
      </w:r>
      <w:r w:rsidR="00B12688" w:rsidRPr="00B12688">
        <w:rPr>
          <w:rFonts w:ascii="Arial" w:hAnsi="Arial" w:cs="Arial"/>
          <w:color w:val="232323"/>
          <w:shd w:val="clear" w:color="auto" w:fill="F6F8F7"/>
        </w:rPr>
        <w:t xml:space="preserve"> </w:t>
      </w:r>
      <w:r w:rsidR="00B12688" w:rsidRPr="00B12688">
        <w:rPr>
          <w:rFonts w:ascii="Times New Roman" w:hAnsi="Times New Roman" w:cs="Times New Roman"/>
          <w:sz w:val="28"/>
          <w:szCs w:val="28"/>
        </w:rPr>
        <w:t>шипения, писка</w:t>
      </w:r>
      <w:r w:rsidRPr="00143EE9">
        <w:rPr>
          <w:rFonts w:ascii="Times New Roman" w:hAnsi="Times New Roman" w:cs="Times New Roman"/>
          <w:sz w:val="28"/>
          <w:szCs w:val="28"/>
        </w:rPr>
        <w:t xml:space="preserve"> или других аномальных звуков в ушах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53D87" w:rsidRDefault="00153D87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Затруднение с пониманием речи собеседника, особенно в шумных </w:t>
      </w:r>
      <w:r w:rsidR="00B12688">
        <w:rPr>
          <w:rFonts w:ascii="Times New Roman" w:hAnsi="Times New Roman" w:cs="Times New Roman"/>
          <w:sz w:val="28"/>
          <w:szCs w:val="28"/>
        </w:rPr>
        <w:t>средах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43EE9" w:rsidRDefault="00143EE9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EE9">
        <w:rPr>
          <w:rFonts w:ascii="Times New Roman" w:hAnsi="Times New Roman" w:cs="Times New Roman"/>
          <w:sz w:val="28"/>
          <w:szCs w:val="28"/>
        </w:rPr>
        <w:t>Необходимость повторения фраз или слов для лучшего понимания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B12688" w:rsidRDefault="00B12688" w:rsidP="00B1268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в общении по телефону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43EE9" w:rsidRDefault="00B12688" w:rsidP="00143EE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усталости и раздражительности.</w:t>
      </w:r>
    </w:p>
    <w:p w:rsidR="00143EE9" w:rsidRDefault="00143EE9" w:rsidP="001A31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88">
        <w:rPr>
          <w:rFonts w:ascii="Times New Roman" w:hAnsi="Times New Roman" w:cs="Times New Roman"/>
          <w:sz w:val="28"/>
          <w:szCs w:val="28"/>
        </w:rPr>
        <w:t xml:space="preserve">Если у вас или у вашего близкого есть </w:t>
      </w:r>
      <w:r w:rsidR="00B12688" w:rsidRPr="00B12688">
        <w:rPr>
          <w:rFonts w:ascii="Times New Roman" w:hAnsi="Times New Roman" w:cs="Times New Roman"/>
          <w:sz w:val="28"/>
          <w:szCs w:val="28"/>
        </w:rPr>
        <w:t>вышеупомянутые симптомы</w:t>
      </w:r>
      <w:r w:rsidRPr="00B12688">
        <w:rPr>
          <w:rFonts w:ascii="Times New Roman" w:hAnsi="Times New Roman" w:cs="Times New Roman"/>
          <w:sz w:val="28"/>
          <w:szCs w:val="28"/>
        </w:rPr>
        <w:t xml:space="preserve">, рекомендуется обратиться к </w:t>
      </w:r>
      <w:proofErr w:type="spellStart"/>
      <w:r w:rsidRPr="00B12688">
        <w:rPr>
          <w:rFonts w:ascii="Times New Roman" w:hAnsi="Times New Roman" w:cs="Times New Roman"/>
          <w:sz w:val="28"/>
          <w:szCs w:val="28"/>
        </w:rPr>
        <w:t>врачу-оториноларингологу</w:t>
      </w:r>
      <w:proofErr w:type="spellEnd"/>
      <w:r w:rsidRPr="00B12688">
        <w:rPr>
          <w:rFonts w:ascii="Times New Roman" w:hAnsi="Times New Roman" w:cs="Times New Roman"/>
          <w:sz w:val="28"/>
          <w:szCs w:val="28"/>
        </w:rPr>
        <w:t xml:space="preserve"> для диагностики и назначения лечения или реабилитации.</w:t>
      </w:r>
    </w:p>
    <w:p w:rsidR="00153D87" w:rsidRPr="005178AF" w:rsidRDefault="005178AF" w:rsidP="00B1268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8AF">
        <w:rPr>
          <w:rFonts w:ascii="Times New Roman" w:hAnsi="Times New Roman" w:cs="Times New Roman"/>
          <w:b/>
          <w:bCs/>
          <w:sz w:val="28"/>
          <w:szCs w:val="28"/>
        </w:rPr>
        <w:t>Как предотвратить потерю слуха?</w:t>
      </w:r>
    </w:p>
    <w:p w:rsidR="004F10AF" w:rsidRDefault="004F10AF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>Избегайте воздействия шума</w:t>
      </w:r>
      <w:r w:rsidR="00B12688">
        <w:rPr>
          <w:rFonts w:ascii="Times New Roman" w:hAnsi="Times New Roman" w:cs="Times New Roman"/>
          <w:sz w:val="28"/>
          <w:szCs w:val="28"/>
        </w:rPr>
        <w:t>, постарайтесь минимизировать время нахождение в шумных местах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B12688" w:rsidRDefault="00B12688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при работе с шумным оборудованием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4F10AF" w:rsidRDefault="004F10AF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 xml:space="preserve">Избегайте травм </w:t>
      </w:r>
      <w:r w:rsidR="007A0462">
        <w:rPr>
          <w:rFonts w:ascii="Times New Roman" w:hAnsi="Times New Roman" w:cs="Times New Roman"/>
          <w:sz w:val="28"/>
          <w:szCs w:val="28"/>
        </w:rPr>
        <w:t>ушей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0AF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F10AF">
        <w:rPr>
          <w:rFonts w:ascii="Times New Roman" w:hAnsi="Times New Roman" w:cs="Times New Roman"/>
          <w:sz w:val="28"/>
          <w:szCs w:val="28"/>
        </w:rPr>
        <w:t>е используйте агрессивные методы очистки ушей</w:t>
      </w:r>
      <w:r w:rsidR="00B12688">
        <w:rPr>
          <w:rFonts w:ascii="Times New Roman" w:hAnsi="Times New Roman" w:cs="Times New Roman"/>
          <w:sz w:val="28"/>
          <w:szCs w:val="28"/>
        </w:rPr>
        <w:t xml:space="preserve"> и попадания в него инородных предметов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4F10AF" w:rsidRDefault="001A7F19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10AF" w:rsidRPr="004F10AF">
        <w:rPr>
          <w:rFonts w:ascii="Times New Roman" w:hAnsi="Times New Roman" w:cs="Times New Roman"/>
          <w:sz w:val="28"/>
          <w:szCs w:val="28"/>
        </w:rPr>
        <w:t>онтролируйте уровень холестерина и артериальное давление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4F10AF" w:rsidRDefault="001A7F19" w:rsidP="004F10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10AF" w:rsidRPr="004F10AF">
        <w:rPr>
          <w:rFonts w:ascii="Times New Roman" w:hAnsi="Times New Roman" w:cs="Times New Roman"/>
          <w:sz w:val="28"/>
          <w:szCs w:val="28"/>
        </w:rPr>
        <w:t>оддерживайте здоровый уровень глюкозы в крови, так как диабет может быть связан с проблемами слуха</w:t>
      </w:r>
      <w:r w:rsidR="009A615C">
        <w:rPr>
          <w:rFonts w:ascii="Times New Roman" w:hAnsi="Times New Roman" w:cs="Times New Roman"/>
          <w:sz w:val="28"/>
          <w:szCs w:val="28"/>
        </w:rPr>
        <w:t>.</w:t>
      </w:r>
    </w:p>
    <w:p w:rsidR="001A7F19" w:rsidRDefault="001A7F19" w:rsidP="001A7F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AF">
        <w:rPr>
          <w:rFonts w:ascii="Times New Roman" w:hAnsi="Times New Roman" w:cs="Times New Roman"/>
          <w:sz w:val="28"/>
          <w:szCs w:val="28"/>
        </w:rPr>
        <w:t>Поддерживайте здоровый образ жизни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Pr="004F10AF">
        <w:t xml:space="preserve"> </w:t>
      </w:r>
    </w:p>
    <w:p w:rsidR="005178AF" w:rsidRDefault="001A7F19" w:rsidP="005178AF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10AF" w:rsidRPr="004F10AF">
        <w:rPr>
          <w:rFonts w:ascii="Times New Roman" w:hAnsi="Times New Roman" w:cs="Times New Roman"/>
          <w:sz w:val="28"/>
          <w:szCs w:val="28"/>
        </w:rPr>
        <w:t>ледите за уровнем звука при прослушивании музыки</w:t>
      </w:r>
      <w:r w:rsidR="005178AF">
        <w:rPr>
          <w:rFonts w:ascii="Times New Roman" w:hAnsi="Times New Roman" w:cs="Times New Roman"/>
          <w:sz w:val="28"/>
          <w:szCs w:val="28"/>
        </w:rPr>
        <w:t>.</w:t>
      </w:r>
    </w:p>
    <w:p w:rsidR="001A7F19" w:rsidRDefault="001A7F19" w:rsidP="001A7F19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10AF">
        <w:rPr>
          <w:rFonts w:ascii="Times New Roman" w:hAnsi="Times New Roman" w:cs="Times New Roman"/>
          <w:sz w:val="28"/>
          <w:szCs w:val="28"/>
        </w:rPr>
        <w:t>збегайте самолечения</w:t>
      </w:r>
      <w:r w:rsidR="009A615C">
        <w:rPr>
          <w:rFonts w:ascii="Times New Roman" w:hAnsi="Times New Roman" w:cs="Times New Roman"/>
          <w:sz w:val="28"/>
          <w:szCs w:val="28"/>
        </w:rPr>
        <w:t>.</w:t>
      </w:r>
      <w:r w:rsidRPr="004F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3A" w:rsidRPr="00DB0D3A" w:rsidRDefault="001A7F19" w:rsidP="00DB0D3A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10AF">
        <w:rPr>
          <w:rFonts w:ascii="Times New Roman" w:hAnsi="Times New Roman" w:cs="Times New Roman"/>
          <w:sz w:val="28"/>
          <w:szCs w:val="28"/>
        </w:rPr>
        <w:t>роводите регулярные медицинские осмотры</w:t>
      </w:r>
      <w:r w:rsidR="00B12688">
        <w:rPr>
          <w:rFonts w:ascii="Times New Roman" w:hAnsi="Times New Roman" w:cs="Times New Roman"/>
          <w:sz w:val="28"/>
          <w:szCs w:val="28"/>
        </w:rPr>
        <w:t>.</w:t>
      </w:r>
    </w:p>
    <w:p w:rsidR="00B12688" w:rsidRPr="00DB0D3A" w:rsidRDefault="00B12688" w:rsidP="001A310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D3A">
        <w:rPr>
          <w:rFonts w:ascii="Times New Roman" w:hAnsi="Times New Roman" w:cs="Times New Roman"/>
          <w:b/>
          <w:bCs/>
          <w:sz w:val="28"/>
          <w:szCs w:val="28"/>
        </w:rPr>
        <w:t>Соблюдение эти</w:t>
      </w:r>
      <w:r w:rsidR="00E4462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 ре</w:t>
      </w:r>
      <w:r w:rsidR="00DB0D3A" w:rsidRPr="00DB0D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>омендаци</w:t>
      </w:r>
      <w:r w:rsidR="00E4462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 поможет сохранить здоровье слуха </w:t>
      </w:r>
      <w:r w:rsidR="00DB0D3A" w:rsidRPr="00DB0D3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B0D3A">
        <w:rPr>
          <w:rFonts w:ascii="Times New Roman" w:hAnsi="Times New Roman" w:cs="Times New Roman"/>
          <w:b/>
          <w:bCs/>
          <w:sz w:val="28"/>
          <w:szCs w:val="28"/>
        </w:rPr>
        <w:t>предотвратить серьезные проблемы.</w:t>
      </w:r>
    </w:p>
    <w:p w:rsidR="00DB0D3A" w:rsidRPr="00DB0D3A" w:rsidRDefault="00DB0D3A" w:rsidP="001A31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BF" w:rsidRDefault="000459BF" w:rsidP="00F07A2A">
      <w:pPr>
        <w:tabs>
          <w:tab w:val="num" w:pos="142"/>
        </w:tabs>
        <w:ind w:hanging="284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0459BF" w:rsidRDefault="000459BF" w:rsidP="00F07A2A">
      <w:pPr>
        <w:tabs>
          <w:tab w:val="num" w:pos="142"/>
        </w:tabs>
        <w:ind w:hanging="284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0459BF" w:rsidRPr="00400EED" w:rsidRDefault="000459BF" w:rsidP="00E44623">
      <w:pPr>
        <w:tabs>
          <w:tab w:val="num" w:pos="142"/>
        </w:tabs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sectPr w:rsidR="000459BF" w:rsidRPr="00400EED" w:rsidSect="00E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29"/>
    <w:multiLevelType w:val="hybridMultilevel"/>
    <w:tmpl w:val="96A852DA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098"/>
    <w:multiLevelType w:val="hybridMultilevel"/>
    <w:tmpl w:val="118C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4004"/>
    <w:multiLevelType w:val="hybridMultilevel"/>
    <w:tmpl w:val="474E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44374"/>
    <w:multiLevelType w:val="hybridMultilevel"/>
    <w:tmpl w:val="09B8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19C3"/>
    <w:multiLevelType w:val="hybridMultilevel"/>
    <w:tmpl w:val="FB7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02C17"/>
    <w:multiLevelType w:val="hybridMultilevel"/>
    <w:tmpl w:val="FA34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20A81"/>
    <w:multiLevelType w:val="multilevel"/>
    <w:tmpl w:val="2EF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6EC1"/>
    <w:multiLevelType w:val="multilevel"/>
    <w:tmpl w:val="77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539"/>
    <w:multiLevelType w:val="multilevel"/>
    <w:tmpl w:val="255C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25D21"/>
    <w:multiLevelType w:val="multilevel"/>
    <w:tmpl w:val="102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C4C61"/>
    <w:multiLevelType w:val="multilevel"/>
    <w:tmpl w:val="D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83B87"/>
    <w:multiLevelType w:val="multilevel"/>
    <w:tmpl w:val="E48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E13CE"/>
    <w:multiLevelType w:val="multilevel"/>
    <w:tmpl w:val="D97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3B02B1"/>
    <w:multiLevelType w:val="hybridMultilevel"/>
    <w:tmpl w:val="7C3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67B7C"/>
    <w:multiLevelType w:val="hybridMultilevel"/>
    <w:tmpl w:val="7E701084"/>
    <w:lvl w:ilvl="0" w:tplc="14CC5E9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42F33461"/>
    <w:multiLevelType w:val="hybridMultilevel"/>
    <w:tmpl w:val="73866000"/>
    <w:lvl w:ilvl="0" w:tplc="14CC5E96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6056A0B"/>
    <w:multiLevelType w:val="hybridMultilevel"/>
    <w:tmpl w:val="674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4757F"/>
    <w:multiLevelType w:val="multilevel"/>
    <w:tmpl w:val="C57CD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7384F"/>
    <w:multiLevelType w:val="hybridMultilevel"/>
    <w:tmpl w:val="B5725A94"/>
    <w:lvl w:ilvl="0" w:tplc="0419000F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9">
    <w:nsid w:val="6D4370CE"/>
    <w:multiLevelType w:val="multilevel"/>
    <w:tmpl w:val="B8BEF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80CD9"/>
    <w:multiLevelType w:val="hybridMultilevel"/>
    <w:tmpl w:val="0B94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66E7E"/>
    <w:multiLevelType w:val="multilevel"/>
    <w:tmpl w:val="43A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30D7C"/>
    <w:multiLevelType w:val="multilevel"/>
    <w:tmpl w:val="0FE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1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20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ED"/>
    <w:rsid w:val="00015CD9"/>
    <w:rsid w:val="0003473C"/>
    <w:rsid w:val="0003677F"/>
    <w:rsid w:val="000459BF"/>
    <w:rsid w:val="00143EE9"/>
    <w:rsid w:val="00153D87"/>
    <w:rsid w:val="001A310F"/>
    <w:rsid w:val="001A7F19"/>
    <w:rsid w:val="002802B7"/>
    <w:rsid w:val="002B3C40"/>
    <w:rsid w:val="00307AE4"/>
    <w:rsid w:val="00400EED"/>
    <w:rsid w:val="004141B6"/>
    <w:rsid w:val="004E4B6F"/>
    <w:rsid w:val="004F10AF"/>
    <w:rsid w:val="005178AF"/>
    <w:rsid w:val="005B600E"/>
    <w:rsid w:val="005F5E7A"/>
    <w:rsid w:val="006259AA"/>
    <w:rsid w:val="00726191"/>
    <w:rsid w:val="007A0462"/>
    <w:rsid w:val="008249F7"/>
    <w:rsid w:val="00972807"/>
    <w:rsid w:val="009A615C"/>
    <w:rsid w:val="009C081D"/>
    <w:rsid w:val="00A24D92"/>
    <w:rsid w:val="00A60D80"/>
    <w:rsid w:val="00AA2175"/>
    <w:rsid w:val="00B07522"/>
    <w:rsid w:val="00B12688"/>
    <w:rsid w:val="00C74ECB"/>
    <w:rsid w:val="00DB0D3A"/>
    <w:rsid w:val="00DD2FBF"/>
    <w:rsid w:val="00DF62A0"/>
    <w:rsid w:val="00E44623"/>
    <w:rsid w:val="00E65254"/>
    <w:rsid w:val="00F07A2A"/>
    <w:rsid w:val="00F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0"/>
    <w:pPr>
      <w:ind w:left="720"/>
      <w:contextualSpacing/>
    </w:pPr>
  </w:style>
  <w:style w:type="paragraph" w:styleId="a4">
    <w:name w:val="No Spacing"/>
    <w:uiPriority w:val="1"/>
    <w:qFormat/>
    <w:rsid w:val="00045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2024-03-01T10:34:00Z</cp:lastPrinted>
  <dcterms:created xsi:type="dcterms:W3CDTF">2024-02-26T11:53:00Z</dcterms:created>
  <dcterms:modified xsi:type="dcterms:W3CDTF">2024-03-01T10:34:00Z</dcterms:modified>
</cp:coreProperties>
</file>