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0F7" w:rsidRPr="00C140F7" w:rsidRDefault="00C140F7" w:rsidP="00C140F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0"/>
          <w:szCs w:val="30"/>
          <w:lang w:val="ru-RU"/>
        </w:rPr>
      </w:pPr>
      <w:proofErr w:type="spellStart"/>
      <w:r w:rsidRPr="00C140F7">
        <w:rPr>
          <w:rFonts w:ascii="Times New Roman" w:eastAsia="Times New Roman" w:hAnsi="Times New Roman" w:cs="Times New Roman"/>
          <w:b/>
          <w:i/>
          <w:color w:val="333333"/>
          <w:kern w:val="36"/>
          <w:sz w:val="30"/>
          <w:szCs w:val="30"/>
          <w:lang w:val="ru-RU"/>
        </w:rPr>
        <w:t>Иерсиниоз</w:t>
      </w:r>
      <w:proofErr w:type="spellEnd"/>
      <w:r w:rsidRPr="00C140F7">
        <w:rPr>
          <w:rFonts w:ascii="Times New Roman" w:eastAsia="Times New Roman" w:hAnsi="Times New Roman" w:cs="Times New Roman"/>
          <w:b/>
          <w:i/>
          <w:color w:val="333333"/>
          <w:kern w:val="36"/>
          <w:sz w:val="30"/>
          <w:szCs w:val="30"/>
          <w:lang w:val="ru-RU"/>
        </w:rPr>
        <w:t xml:space="preserve"> и его профилактика</w:t>
      </w:r>
    </w:p>
    <w:p w:rsidR="00C140F7" w:rsidRPr="00C140F7" w:rsidRDefault="00C140F7" w:rsidP="00C14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140F7" w:rsidRPr="00C140F7" w:rsidRDefault="00C140F7" w:rsidP="00C140F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proofErr w:type="spellStart"/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Иерсиниоз</w:t>
      </w:r>
      <w:proofErr w:type="spellEnd"/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— острая инфекционная болезнь человека и животных. Для заболевания типичны лихорадка, интоксикация, поражение желудочно-кишечного тракта, суставов, кожи, печени, склонность к волнообразному течению.</w:t>
      </w:r>
    </w:p>
    <w:p w:rsidR="00C140F7" w:rsidRPr="00C140F7" w:rsidRDefault="00C140F7" w:rsidP="00C140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Возбудители </w:t>
      </w:r>
      <w:proofErr w:type="spellStart"/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иерсиниоза</w:t>
      </w:r>
      <w:proofErr w:type="spellEnd"/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обитают в кишечнике млекопитающих и выделяются с испражнениями и мочой во внешнюю среду. К </w:t>
      </w:r>
      <w:proofErr w:type="spellStart"/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иерсиниозу</w:t>
      </w:r>
      <w:proofErr w:type="spellEnd"/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восприимчивы различные сельскохозяйственные животные (свиньи, крупный рогатый скот, собаки, кошки, птицы), животные, содержащиеся в зоопарках и питомниках. Однако основным резервуаром возбудителя в природе являются мелкие грызуны (крысы, мыши), которые, обсеменяя различные объекты внешней среды, пищевые продукты, воду, способствуют распространению инфекции среди других животных. </w:t>
      </w:r>
    </w:p>
    <w:p w:rsidR="00C140F7" w:rsidRPr="00C140F7" w:rsidRDefault="00C140F7" w:rsidP="00C140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Особенностью возбудителей </w:t>
      </w:r>
      <w:proofErr w:type="spellStart"/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иерсиниозов</w:t>
      </w:r>
      <w:proofErr w:type="spellEnd"/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является их способность размножаться при температуре холодильника - при температуре + 4-8ºС). В твороге и сыре </w:t>
      </w:r>
      <w:proofErr w:type="spellStart"/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иерсинии</w:t>
      </w:r>
      <w:proofErr w:type="spellEnd"/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размножаются и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сохраняются в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течение 20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суток. На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свежих овощах - до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2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месяцев. Режим пастеризации им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не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страшен. В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засоленных овощах выживают от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3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15 дней. При кипячении все штаммы </w:t>
      </w:r>
      <w:proofErr w:type="spellStart"/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иерсиний</w:t>
      </w:r>
      <w:proofErr w:type="spellEnd"/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погибают через несколько секунд. Возбудители </w:t>
      </w:r>
      <w:proofErr w:type="spellStart"/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иерсиниоза</w:t>
      </w:r>
      <w:proofErr w:type="spellEnd"/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плохо переносят высушивание и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нагревание.</w:t>
      </w:r>
    </w:p>
    <w:p w:rsidR="00C140F7" w:rsidRPr="00C140F7" w:rsidRDefault="00C140F7" w:rsidP="00C140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Чаще всего зараженными </w:t>
      </w:r>
      <w:proofErr w:type="spellStart"/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иерсиниями</w:t>
      </w:r>
      <w:proofErr w:type="spellEnd"/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оказываются овощи и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корнеплоды: капуста, морковь, зеленый и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репчатый лук. Факторами передачи </w:t>
      </w:r>
      <w:proofErr w:type="spellStart"/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ииерсиниозных</w:t>
      </w:r>
      <w:proofErr w:type="spellEnd"/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инфекций могут быть и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различные соления: квашеная капуста, помидоры, огурцы.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В организм человека возбудитель проникает через рот - с пищевыми продуктами, в которых произошло накопление </w:t>
      </w:r>
      <w:proofErr w:type="spellStart"/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иерсиний</w:t>
      </w:r>
      <w:proofErr w:type="spellEnd"/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 Это в первую очередь овощи, употребляемые в сыром виде, а также молоко, творог и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сыр, мясные продукты и птица, недостаточно термически обработанные, или на которые возбудитель попал при приготовлении пищи.</w:t>
      </w:r>
    </w:p>
    <w:p w:rsidR="00C140F7" w:rsidRPr="00C140F7" w:rsidRDefault="00C140F7" w:rsidP="00C140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Продолжительность инкубационного периода (от момента заражения до заболевания) при кишечном </w:t>
      </w:r>
      <w:proofErr w:type="spellStart"/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иерсиниозе</w:t>
      </w:r>
      <w:proofErr w:type="spellEnd"/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колеблется от 1 до 7 дней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Заболевание протекает в форме кишечного </w:t>
      </w:r>
      <w:proofErr w:type="spellStart"/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иерсиниоза</w:t>
      </w:r>
      <w:proofErr w:type="spellEnd"/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и псевдотуберкулеза.</w:t>
      </w:r>
    </w:p>
    <w:p w:rsidR="00C140F7" w:rsidRDefault="00C140F7" w:rsidP="00C140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Симптомы </w:t>
      </w:r>
      <w:proofErr w:type="spellStart"/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иерсиниоза</w:t>
      </w:r>
      <w:proofErr w:type="spellEnd"/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разнообразны. Заболевание возникает остро, температура тепа повышается до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38-40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ºС, появляются боли в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животе, расстройство стула, могут быть тошнота и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рвота, высыпания на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коже, боли в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суставах и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мышцах, увеличение периферических лимфатических узлов и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печени. В дальнейшем заболевание может протекать либо как острая кишечная инфекция, либо под видом гепатита, скарлатины, аппендицита.</w:t>
      </w:r>
    </w:p>
    <w:p w:rsidR="00C140F7" w:rsidRPr="00C140F7" w:rsidRDefault="00C140F7" w:rsidP="00C140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bookmarkStart w:id="0" w:name="_GoBack"/>
      <w:bookmarkEnd w:id="0"/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      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Для того, чтобы избежать заболевание </w:t>
      </w:r>
      <w:proofErr w:type="spellStart"/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иерсиниозом</w:t>
      </w:r>
      <w:proofErr w:type="spellEnd"/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важно соблюдать следующие правила:</w:t>
      </w:r>
    </w:p>
    <w:p w:rsidR="00C140F7" w:rsidRPr="00C140F7" w:rsidRDefault="00C140F7" w:rsidP="00C140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Для длительного хранения овощей и фруктов подготовьте помещение: освободите от остатков зимних овощей и мусора, обработайте дезинфицирующими средствами, просушите стеллажи и тару. Места хранения овощей содержите в чистоте. Обеспечьте недоступность мест хранения овощей для грызунов.</w:t>
      </w:r>
    </w:p>
    <w:p w:rsidR="00C140F7" w:rsidRPr="00C140F7" w:rsidRDefault="00C140F7" w:rsidP="00C140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Овощи и фрукты храните отдельно от корнеплодов. Готовые к употреблению продукты и блюда храните отдельно от сырых продуктов.</w:t>
      </w:r>
    </w:p>
    <w:p w:rsidR="00C140F7" w:rsidRPr="00C140F7" w:rsidRDefault="00C140F7" w:rsidP="00C140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Тщательно чистите и мойте овощи перед засолкой и квашением, используйте для этих целей специальную, чисто вымытую посуду.</w:t>
      </w:r>
    </w:p>
    <w:p w:rsidR="00C140F7" w:rsidRPr="00C140F7" w:rsidRDefault="00C140F7" w:rsidP="00C140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Выделите отдельные ножи и доски для работы с овощами, не прошедшими термическую обработку и для работы с чистыми овощами, которые помыли и бланшировали.</w:t>
      </w:r>
    </w:p>
    <w:p w:rsidR="00C140F7" w:rsidRPr="00C140F7" w:rsidRDefault="00C140F7" w:rsidP="00C140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Тщательно отбирайте, мойте, чистите овощи, фрукты, ягоды, идущие на приготовление салатов и других блюд для употребления в сыром виде. Очищайте ножом все подгнившие участки, повторно промывайте и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ошпаривайте овощи и фрукты кипятком. Такая обработка снижает количество </w:t>
      </w:r>
      <w:proofErr w:type="spellStart"/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иерсиний</w:t>
      </w:r>
      <w:proofErr w:type="spellEnd"/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на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поверхности плодов.</w:t>
      </w:r>
    </w:p>
    <w:p w:rsidR="00C140F7" w:rsidRPr="00C140F7" w:rsidRDefault="00C140F7" w:rsidP="00C140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Особенно тщательно обрабатывайте свежую капусту, морковь, репчатый лук при приготовлении салатов. После очистки и мытья их опускайте в кипяток на 1-2 минуты, при этом кочаны капусты перед </w:t>
      </w:r>
      <w:proofErr w:type="spellStart"/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бланшировкой</w:t>
      </w:r>
      <w:proofErr w:type="spellEnd"/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разрезайте на 2-4 части.</w:t>
      </w:r>
    </w:p>
    <w:p w:rsidR="00C140F7" w:rsidRPr="00C140F7" w:rsidRDefault="00C140F7" w:rsidP="00C140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Редис, листовую зелень, лук зеленый тщательно перебирайте, замачивайте в большом количестве воды, чтобы осели частицы земли, промойте </w:t>
      </w:r>
      <w:proofErr w:type="gramStart"/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под проточной холодной воде</w:t>
      </w:r>
      <w:proofErr w:type="gramEnd"/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, а затем в охлажденной кипяченой воде, редис - ошпаривайте.</w:t>
      </w:r>
    </w:p>
    <w:p w:rsidR="00C140F7" w:rsidRPr="00C140F7" w:rsidRDefault="00C140F7" w:rsidP="00C140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Заправляйте салаты из овощей непосредственно перед употреблением</w:t>
      </w:r>
    </w:p>
    <w:p w:rsidR="00C140F7" w:rsidRPr="00C140F7" w:rsidRDefault="00C140F7" w:rsidP="00C140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Воздерживайтесь от покупок овощей и фруктов у частных лиц. Вы имеете право требовать сертификат качества на рынках и в магазинах. Покупайте только сертифицированную продукцию.</w:t>
      </w:r>
    </w:p>
    <w:p w:rsidR="00C140F7" w:rsidRPr="00C140F7" w:rsidRDefault="00C140F7" w:rsidP="00C140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При первых признаках заболевания (повышение температуры, расстройство кишечника, рвота, боль в животе) необходимо обратиться к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врачу, вспомнить, какие продукты употребляли </w:t>
      </w:r>
      <w:proofErr w:type="gramStart"/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в 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последние</w:t>
      </w:r>
      <w:proofErr w:type="gramEnd"/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дни, выезжали ли за город, имеются ли в доме грызуны и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140F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сообщить об этом врачу.</w:t>
      </w:r>
    </w:p>
    <w:p w:rsidR="001740AF" w:rsidRPr="00C140F7" w:rsidRDefault="001740AF" w:rsidP="00C140F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740AF" w:rsidRPr="00C140F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F7"/>
    <w:rsid w:val="001740AF"/>
    <w:rsid w:val="00C1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85838"/>
  <w15:chartTrackingRefBased/>
  <w15:docId w15:val="{43EB3BB5-641E-46BA-8D28-342F5199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4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5449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эпидемиолог</dc:creator>
  <cp:keywords/>
  <dc:description/>
  <cp:lastModifiedBy>эпидемиолог</cp:lastModifiedBy>
  <cp:revision>2</cp:revision>
  <cp:lastPrinted>2023-08-03T06:09:00Z</cp:lastPrinted>
  <dcterms:created xsi:type="dcterms:W3CDTF">2023-08-03T06:07:00Z</dcterms:created>
  <dcterms:modified xsi:type="dcterms:W3CDTF">2023-08-03T06:10:00Z</dcterms:modified>
</cp:coreProperties>
</file>