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B" w:rsidRDefault="00F462AB" w:rsidP="00F462AB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 xml:space="preserve">, 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торговли и бытового обслуживания населения </w:t>
      </w:r>
    </w:p>
    <w:p w:rsidR="00F462AB" w:rsidRDefault="00F462AB" w:rsidP="00F462AB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F462AB" w:rsidRPr="00CF2C60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>
        <w:rPr>
          <w:sz w:val="30"/>
          <w:szCs w:val="30"/>
        </w:rPr>
        <w:t>области торговли и бытового обслуживания населения (за исключением пунктов 6-10, подпунктов 11.3, 11.9 пункта 11)</w:t>
      </w:r>
      <w:r w:rsidRPr="00CF2C60">
        <w:rPr>
          <w:sz w:val="30"/>
          <w:szCs w:val="30"/>
        </w:rPr>
        <w:t>: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измерение температуры тела работников </w:t>
      </w:r>
      <w:r>
        <w:rPr>
          <w:sz w:val="30"/>
          <w:szCs w:val="30"/>
        </w:rPr>
        <w:br/>
        <w:t xml:space="preserve">и </w:t>
      </w:r>
      <w:r w:rsidRPr="00B438EA">
        <w:rPr>
          <w:sz w:val="30"/>
          <w:szCs w:val="30"/>
        </w:rPr>
        <w:t>не допускать к работе работников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. </w:t>
      </w:r>
      <w:proofErr w:type="gramStart"/>
      <w:r w:rsidRPr="00F017DD">
        <w:rPr>
          <w:sz w:val="30"/>
          <w:szCs w:val="30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</w:t>
      </w:r>
      <w:r w:rsidRPr="00B438EA">
        <w:rPr>
          <w:sz w:val="30"/>
          <w:szCs w:val="30"/>
        </w:rPr>
        <w:t>;</w:t>
      </w:r>
      <w:proofErr w:type="gramEnd"/>
    </w:p>
    <w:p w:rsidR="00F462AB" w:rsidRDefault="00F462AB" w:rsidP="00F462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B438EA">
        <w:rPr>
          <w:sz w:val="30"/>
          <w:szCs w:val="30"/>
        </w:rPr>
        <w:t xml:space="preserve">обеспечить всех работников </w:t>
      </w:r>
      <w:r>
        <w:rPr>
          <w:sz w:val="30"/>
          <w:szCs w:val="30"/>
        </w:rPr>
        <w:t xml:space="preserve">индивидуальными средствами защиты органов дыхания (в том числе </w:t>
      </w:r>
      <w:r w:rsidRPr="00B438EA">
        <w:rPr>
          <w:sz w:val="30"/>
          <w:szCs w:val="30"/>
        </w:rPr>
        <w:t>масками</w:t>
      </w:r>
      <w:r>
        <w:rPr>
          <w:sz w:val="30"/>
          <w:szCs w:val="30"/>
        </w:rPr>
        <w:t xml:space="preserve"> или </w:t>
      </w:r>
      <w:r w:rsidRPr="00B438EA">
        <w:rPr>
          <w:sz w:val="30"/>
          <w:szCs w:val="30"/>
        </w:rPr>
        <w:t>повязками для лица</w:t>
      </w:r>
      <w:r>
        <w:rPr>
          <w:sz w:val="30"/>
          <w:szCs w:val="30"/>
        </w:rPr>
        <w:t>)</w:t>
      </w:r>
      <w:r w:rsidRPr="00B438EA">
        <w:rPr>
          <w:sz w:val="30"/>
          <w:szCs w:val="30"/>
        </w:rPr>
        <w:t xml:space="preserve">, дезинфицирующими средствами (в том числе салфетками, гелями, </w:t>
      </w:r>
      <w:proofErr w:type="spellStart"/>
      <w:r w:rsidRPr="00B438EA">
        <w:rPr>
          <w:sz w:val="30"/>
          <w:szCs w:val="30"/>
        </w:rPr>
        <w:t>спреями</w:t>
      </w:r>
      <w:proofErr w:type="spellEnd"/>
      <w:r w:rsidRPr="00B438EA">
        <w:rPr>
          <w:sz w:val="30"/>
          <w:szCs w:val="30"/>
        </w:rPr>
        <w:t xml:space="preserve"> и другими средствами) для </w:t>
      </w:r>
      <w:r>
        <w:rPr>
          <w:sz w:val="30"/>
          <w:szCs w:val="30"/>
        </w:rPr>
        <w:t xml:space="preserve">обработки </w:t>
      </w:r>
      <w:r w:rsidRPr="00B438EA">
        <w:rPr>
          <w:sz w:val="30"/>
          <w:szCs w:val="30"/>
        </w:rPr>
        <w:t>рук и перчатками;</w:t>
      </w:r>
    </w:p>
    <w:p w:rsidR="00F462AB" w:rsidRDefault="00F462AB" w:rsidP="00F462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и общественной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оборудовать в местах общего пользования умывальники для мытья рук с мылом и </w:t>
      </w:r>
      <w:proofErr w:type="spellStart"/>
      <w:r>
        <w:rPr>
          <w:sz w:val="30"/>
          <w:szCs w:val="30"/>
        </w:rPr>
        <w:t>диспенсеры</w:t>
      </w:r>
      <w:proofErr w:type="spellEnd"/>
      <w:r>
        <w:rPr>
          <w:sz w:val="30"/>
          <w:szCs w:val="30"/>
        </w:rPr>
        <w:t xml:space="preserve"> (дозаторы)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и общественной гигиены: режима регулярного мытья рук </w:t>
      </w:r>
      <w:r>
        <w:rPr>
          <w:sz w:val="30"/>
          <w:szCs w:val="30"/>
        </w:rPr>
        <w:br/>
      </w:r>
      <w:r w:rsidRPr="00F60962">
        <w:rPr>
          <w:sz w:val="30"/>
          <w:szCs w:val="30"/>
        </w:rPr>
        <w:t xml:space="preserve">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F462AB" w:rsidRPr="00F60962" w:rsidRDefault="00F462AB" w:rsidP="00F462A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A72A88">
        <w:rPr>
          <w:color w:val="000000"/>
          <w:sz w:val="30"/>
          <w:szCs w:val="30"/>
        </w:rPr>
        <w:t>. о</w:t>
      </w:r>
      <w:r w:rsidRPr="00F60962">
        <w:rPr>
          <w:color w:val="000000"/>
          <w:sz w:val="30"/>
          <w:szCs w:val="30"/>
        </w:rPr>
        <w:t>тпуск товар</w:t>
      </w:r>
      <w:r w:rsidRPr="00A72A88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>, оказание бытовых услуг</w:t>
      </w:r>
      <w:r w:rsidRPr="00F60962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расчеты с потребителями проводить</w:t>
      </w:r>
      <w:r w:rsidRPr="00F60962">
        <w:rPr>
          <w:color w:val="000000"/>
          <w:sz w:val="30"/>
          <w:szCs w:val="30"/>
        </w:rPr>
        <w:t xml:space="preserve"> в </w:t>
      </w:r>
      <w:r w:rsidRPr="001B74C1">
        <w:rPr>
          <w:color w:val="000000"/>
          <w:sz w:val="30"/>
          <w:szCs w:val="30"/>
        </w:rPr>
        <w:t>индивидуальны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средства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защиты органов дыхания </w:t>
      </w:r>
      <w:r>
        <w:rPr>
          <w:color w:val="000000"/>
          <w:sz w:val="30"/>
          <w:szCs w:val="30"/>
        </w:rPr>
        <w:t>и в перчатках</w:t>
      </w:r>
      <w:r w:rsidRPr="00A72A88">
        <w:rPr>
          <w:color w:val="000000"/>
          <w:sz w:val="30"/>
          <w:szCs w:val="30"/>
        </w:rPr>
        <w:t>;</w:t>
      </w:r>
    </w:p>
    <w:p w:rsidR="00F462AB" w:rsidRPr="00F60962" w:rsidRDefault="00F462AB" w:rsidP="00F462A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A72A88">
        <w:rPr>
          <w:color w:val="000000"/>
          <w:sz w:val="30"/>
          <w:szCs w:val="30"/>
        </w:rPr>
        <w:t>. обеспечить х</w:t>
      </w:r>
      <w:r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Pr="00A72A88">
        <w:rPr>
          <w:color w:val="000000"/>
          <w:sz w:val="30"/>
          <w:szCs w:val="30"/>
        </w:rPr>
        <w:t>;</w:t>
      </w:r>
    </w:p>
    <w:p w:rsidR="00F462AB" w:rsidRPr="00F60962" w:rsidRDefault="00F462AB" w:rsidP="00F462A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A72A88">
        <w:rPr>
          <w:color w:val="000000"/>
          <w:sz w:val="30"/>
          <w:szCs w:val="30"/>
        </w:rPr>
        <w:t>. н</w:t>
      </w:r>
      <w:r w:rsidRPr="00F60962">
        <w:rPr>
          <w:color w:val="000000"/>
          <w:sz w:val="30"/>
          <w:szCs w:val="30"/>
        </w:rPr>
        <w:t>е допуска</w:t>
      </w:r>
      <w:r w:rsidRPr="00A72A88">
        <w:rPr>
          <w:color w:val="000000"/>
          <w:sz w:val="30"/>
          <w:szCs w:val="30"/>
        </w:rPr>
        <w:t xml:space="preserve">ть </w:t>
      </w:r>
      <w:r w:rsidRPr="00F60962">
        <w:rPr>
          <w:color w:val="000000"/>
          <w:sz w:val="30"/>
          <w:szCs w:val="30"/>
        </w:rPr>
        <w:t>использование посуды</w:t>
      </w:r>
      <w:r w:rsidRPr="00A72A88">
        <w:rPr>
          <w:color w:val="000000"/>
          <w:sz w:val="30"/>
          <w:szCs w:val="30"/>
        </w:rPr>
        <w:t>, торгового оборудования и</w:t>
      </w:r>
      <w:r>
        <w:rPr>
          <w:color w:val="000000"/>
          <w:sz w:val="30"/>
          <w:szCs w:val="30"/>
        </w:rPr>
        <w:t> </w:t>
      </w:r>
      <w:r w:rsidRPr="00A72A88">
        <w:rPr>
          <w:color w:val="000000"/>
          <w:sz w:val="30"/>
          <w:szCs w:val="30"/>
        </w:rPr>
        <w:t xml:space="preserve">инвентаря </w:t>
      </w:r>
      <w:r w:rsidRPr="00F60962">
        <w:rPr>
          <w:color w:val="000000"/>
          <w:sz w:val="30"/>
          <w:szCs w:val="30"/>
        </w:rPr>
        <w:t>с трещинами, сколами, отбитыми краями</w:t>
      </w:r>
      <w:r w:rsidRPr="00A72A88">
        <w:rPr>
          <w:color w:val="000000"/>
          <w:sz w:val="30"/>
          <w:szCs w:val="30"/>
        </w:rPr>
        <w:t>;</w:t>
      </w:r>
    </w:p>
    <w:p w:rsidR="00F462AB" w:rsidRPr="00A72A88" w:rsidRDefault="00F462AB" w:rsidP="00F462A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8</w:t>
      </w:r>
      <w:r w:rsidRPr="00A72A88">
        <w:rPr>
          <w:color w:val="000000"/>
          <w:sz w:val="30"/>
          <w:szCs w:val="30"/>
        </w:rPr>
        <w:t>. и</w:t>
      </w:r>
      <w:r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Pr="00A72A88">
        <w:rPr>
          <w:color w:val="000000"/>
          <w:sz w:val="30"/>
          <w:szCs w:val="30"/>
        </w:rPr>
        <w:t>нарезку</w:t>
      </w:r>
      <w:r w:rsidRPr="00F60962">
        <w:rPr>
          <w:color w:val="000000"/>
          <w:sz w:val="30"/>
          <w:szCs w:val="30"/>
        </w:rPr>
        <w:t xml:space="preserve"> </w:t>
      </w:r>
      <w:r w:rsidRPr="00A72A88">
        <w:rPr>
          <w:color w:val="000000"/>
          <w:sz w:val="30"/>
          <w:szCs w:val="30"/>
        </w:rPr>
        <w:t>пищевых продуктов;</w:t>
      </w:r>
    </w:p>
    <w:p w:rsidR="00F462AB" w:rsidRDefault="00F462AB" w:rsidP="00F462A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A72A88">
        <w:rPr>
          <w:color w:val="000000"/>
          <w:sz w:val="30"/>
          <w:szCs w:val="30"/>
        </w:rPr>
        <w:t>. п</w:t>
      </w:r>
      <w:r>
        <w:rPr>
          <w:color w:val="000000"/>
          <w:sz w:val="30"/>
          <w:szCs w:val="30"/>
        </w:rPr>
        <w:t>ередачу</w:t>
      </w:r>
      <w:r w:rsidRPr="00A72A8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покупателям </w:t>
      </w:r>
      <w:r w:rsidRPr="00A72A88">
        <w:rPr>
          <w:color w:val="000000"/>
          <w:sz w:val="30"/>
          <w:szCs w:val="30"/>
        </w:rPr>
        <w:t>пищевых продуктов</w:t>
      </w:r>
      <w:r w:rsidRPr="00F60962">
        <w:rPr>
          <w:color w:val="000000"/>
          <w:sz w:val="30"/>
          <w:szCs w:val="30"/>
        </w:rPr>
        <w:t xml:space="preserve"> осуществлять </w:t>
      </w:r>
      <w:r>
        <w:rPr>
          <w:color w:val="000000"/>
          <w:sz w:val="30"/>
          <w:szCs w:val="30"/>
        </w:rPr>
        <w:t>в</w:t>
      </w:r>
      <w:r w:rsidRPr="00F60962">
        <w:rPr>
          <w:color w:val="000000"/>
          <w:sz w:val="30"/>
          <w:szCs w:val="30"/>
        </w:rPr>
        <w:t xml:space="preserve"> упакованном виде</w:t>
      </w:r>
      <w:r>
        <w:rPr>
          <w:color w:val="000000"/>
          <w:sz w:val="30"/>
          <w:szCs w:val="30"/>
        </w:rPr>
        <w:t xml:space="preserve"> либо предоставить покупателям возможность для самостоятельного упаковывания пищевых продуктов, не упакованных изготовителем или продавцом</w:t>
      </w:r>
      <w:r w:rsidRPr="00A72A88">
        <w:rPr>
          <w:color w:val="000000"/>
          <w:sz w:val="30"/>
          <w:szCs w:val="30"/>
        </w:rPr>
        <w:t>;</w:t>
      </w:r>
    </w:p>
    <w:p w:rsidR="00F462AB" w:rsidRPr="00F60962" w:rsidRDefault="00F462AB" w:rsidP="00F462A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>
        <w:rPr>
          <w:color w:val="000000"/>
          <w:sz w:val="30"/>
          <w:szCs w:val="30"/>
        </w:rPr>
        <w:t>безопасном (не менее 1-1</w:t>
      </w:r>
      <w:r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>
        <w:rPr>
          <w:color w:val="000000"/>
          <w:sz w:val="30"/>
          <w:szCs w:val="30"/>
        </w:rPr>
        <w:t>а) расстоянии от покупателей</w:t>
      </w:r>
      <w:r w:rsidRPr="00D64A7E">
        <w:rPr>
          <w:color w:val="000000"/>
          <w:sz w:val="30"/>
          <w:szCs w:val="30"/>
        </w:rPr>
        <w:t>;</w:t>
      </w:r>
    </w:p>
    <w:p w:rsidR="00F462AB" w:rsidRPr="00A72A88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72A88">
        <w:rPr>
          <w:sz w:val="30"/>
          <w:szCs w:val="30"/>
        </w:rPr>
        <w:t>. в торговых объектах, торговых центрах и на рынках</w:t>
      </w:r>
      <w:r>
        <w:rPr>
          <w:sz w:val="30"/>
          <w:szCs w:val="30"/>
        </w:rPr>
        <w:t>, в объектах бытового обслуживания населения</w:t>
      </w:r>
      <w:r w:rsidRPr="00A72A88">
        <w:rPr>
          <w:sz w:val="30"/>
          <w:szCs w:val="30"/>
        </w:rPr>
        <w:t>:</w:t>
      </w:r>
    </w:p>
    <w:p w:rsidR="00F462AB" w:rsidRDefault="00F462AB" w:rsidP="00F462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 xml:space="preserve"> производственными процессами </w:t>
      </w:r>
      <w:r w:rsidRPr="00A40DA8"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11.2.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на иных видных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11.3. не</w:t>
      </w:r>
      <w:r w:rsidRPr="00F85403">
        <w:rPr>
          <w:sz w:val="30"/>
          <w:szCs w:val="30"/>
        </w:rPr>
        <w:t xml:space="preserve"> проводит</w:t>
      </w:r>
      <w:r>
        <w:rPr>
          <w:sz w:val="30"/>
          <w:szCs w:val="30"/>
        </w:rPr>
        <w:t>ь</w:t>
      </w:r>
      <w:r w:rsidRPr="00F85403">
        <w:rPr>
          <w:sz w:val="30"/>
          <w:szCs w:val="30"/>
        </w:rPr>
        <w:t xml:space="preserve"> дегустации продуктов питания или други</w:t>
      </w:r>
      <w:r>
        <w:rPr>
          <w:sz w:val="30"/>
          <w:szCs w:val="30"/>
        </w:rPr>
        <w:t>е</w:t>
      </w:r>
      <w:r w:rsidRPr="00F85403">
        <w:rPr>
          <w:sz w:val="30"/>
          <w:szCs w:val="30"/>
        </w:rPr>
        <w:t xml:space="preserve"> </w:t>
      </w:r>
      <w:r>
        <w:rPr>
          <w:sz w:val="30"/>
          <w:szCs w:val="30"/>
        </w:rPr>
        <w:t>подобные мероприятия</w:t>
      </w:r>
      <w:r w:rsidRPr="00F85403">
        <w:rPr>
          <w:sz w:val="30"/>
          <w:szCs w:val="30"/>
        </w:rPr>
        <w:t>;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11.4. 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EB07B3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11</w:t>
      </w:r>
      <w:r w:rsidRPr="00CD337D">
        <w:rPr>
          <w:sz w:val="30"/>
          <w:szCs w:val="30"/>
        </w:rPr>
        <w:t>.</w:t>
      </w:r>
      <w:r>
        <w:rPr>
          <w:sz w:val="30"/>
          <w:szCs w:val="30"/>
        </w:rPr>
        <w:t xml:space="preserve">5. в течение рабочего дня </w:t>
      </w:r>
      <w:r w:rsidRPr="00CD337D">
        <w:rPr>
          <w:sz w:val="30"/>
          <w:szCs w:val="30"/>
        </w:rPr>
        <w:t xml:space="preserve">(не реже, чем через </w:t>
      </w:r>
      <w:r>
        <w:rPr>
          <w:sz w:val="30"/>
          <w:szCs w:val="30"/>
        </w:rPr>
        <w:t>2</w:t>
      </w:r>
      <w:r w:rsidRPr="00CD337D">
        <w:rPr>
          <w:sz w:val="30"/>
          <w:szCs w:val="30"/>
        </w:rPr>
        <w:t xml:space="preserve"> час</w:t>
      </w:r>
      <w:r>
        <w:rPr>
          <w:sz w:val="30"/>
          <w:szCs w:val="30"/>
        </w:rPr>
        <w:t>а</w:t>
      </w:r>
      <w:r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дверей, </w:t>
      </w:r>
      <w:r>
        <w:rPr>
          <w:sz w:val="30"/>
          <w:szCs w:val="30"/>
        </w:rPr>
        <w:t>корзин, тележек, касс, витрин, другого торгового оборудования, а также оборудования, размещенного в объектах бытового обслуживания населения</w:t>
      </w:r>
      <w:r w:rsidRPr="00CD337D">
        <w:rPr>
          <w:sz w:val="30"/>
          <w:szCs w:val="30"/>
        </w:rPr>
        <w:t>.</w:t>
      </w:r>
      <w:proofErr w:type="gramEnd"/>
      <w:r w:rsidRPr="00CD337D">
        <w:rPr>
          <w:sz w:val="30"/>
          <w:szCs w:val="30"/>
        </w:rPr>
        <w:t xml:space="preserve"> Для дезинфекции примен</w:t>
      </w:r>
      <w:r>
        <w:rPr>
          <w:sz w:val="30"/>
          <w:szCs w:val="30"/>
        </w:rPr>
        <w:t>ять</w:t>
      </w:r>
      <w:r w:rsidRPr="00CD337D">
        <w:rPr>
          <w:sz w:val="30"/>
          <w:szCs w:val="30"/>
        </w:rPr>
        <w:t xml:space="preserve"> наименее токсичные средства;</w:t>
      </w:r>
    </w:p>
    <w:p w:rsidR="00F462AB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11.6. не допускать скопления людей. Организовать безопасное перемещение работников и посетителей</w:t>
      </w:r>
      <w:r w:rsidRPr="007C6BC2">
        <w:rPr>
          <w:sz w:val="30"/>
          <w:szCs w:val="30"/>
        </w:rPr>
        <w:t>:</w:t>
      </w:r>
      <w:r>
        <w:rPr>
          <w:sz w:val="30"/>
          <w:szCs w:val="30"/>
        </w:rPr>
        <w:t xml:space="preserve"> по одному или по двое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F462AB" w:rsidRPr="00E415B7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11.7. </w:t>
      </w:r>
      <w:r w:rsidRPr="00406ED4">
        <w:rPr>
          <w:sz w:val="30"/>
          <w:szCs w:val="30"/>
        </w:rPr>
        <w:t xml:space="preserve">нанести специальную разметку (не менее 1-1,5 метра) </w:t>
      </w:r>
      <w:r>
        <w:rPr>
          <w:sz w:val="30"/>
          <w:szCs w:val="30"/>
        </w:rPr>
        <w:br/>
      </w:r>
      <w:r w:rsidRPr="00406ED4">
        <w:rPr>
          <w:sz w:val="30"/>
          <w:szCs w:val="30"/>
        </w:rPr>
        <w:t xml:space="preserve">для </w:t>
      </w:r>
      <w:proofErr w:type="spellStart"/>
      <w:r w:rsidRPr="00406ED4">
        <w:rPr>
          <w:sz w:val="30"/>
          <w:szCs w:val="30"/>
        </w:rPr>
        <w:t>дистанцирования</w:t>
      </w:r>
      <w:proofErr w:type="spellEnd"/>
      <w:r w:rsidRPr="00406ED4">
        <w:rPr>
          <w:sz w:val="30"/>
          <w:szCs w:val="30"/>
        </w:rPr>
        <w:t xml:space="preserve"> </w:t>
      </w:r>
      <w:r>
        <w:rPr>
          <w:sz w:val="30"/>
          <w:szCs w:val="30"/>
        </w:rPr>
        <w:t>покупателей</w:t>
      </w:r>
      <w:r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F462AB" w:rsidRPr="00E415B7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F462AB" w:rsidRPr="00DC066F" w:rsidRDefault="00F462AB" w:rsidP="00F462AB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метра (в том числе в очереди на кассу), использования средств индивидуальной защиты (масок и перчаток), как можно меньше прикасаться к товарам. </w:t>
      </w:r>
      <w:proofErr w:type="gramEnd"/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F462AB"/>
    <w:rsid w:val="000D456B"/>
    <w:rsid w:val="002223B1"/>
    <w:rsid w:val="00305D21"/>
    <w:rsid w:val="00530C26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E029B9"/>
    <w:rsid w:val="00F462AB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2020-05-28T12:54:00Z</dcterms:created>
  <dcterms:modified xsi:type="dcterms:W3CDTF">2020-05-28T12:54:00Z</dcterms:modified>
</cp:coreProperties>
</file>