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7D" w:rsidRDefault="00616E7D" w:rsidP="00616E7D">
      <w:pPr>
        <w:pStyle w:val="60"/>
        <w:framePr w:w="9710" w:h="3127" w:hRule="exact" w:wrap="none" w:vAnchor="page" w:hAnchor="page" w:x="1593" w:y="736"/>
        <w:shd w:val="clear" w:color="auto" w:fill="auto"/>
        <w:spacing w:after="0" w:line="300" w:lineRule="exact"/>
        <w:ind w:left="4240"/>
      </w:pPr>
      <w:r>
        <w:t>Рекомендации</w:t>
      </w:r>
    </w:p>
    <w:p w:rsidR="00616E7D" w:rsidRDefault="00616E7D" w:rsidP="00616E7D">
      <w:pPr>
        <w:pStyle w:val="60"/>
        <w:framePr w:w="9710" w:h="3127" w:hRule="exact" w:wrap="none" w:vAnchor="page" w:hAnchor="page" w:x="1593" w:y="736"/>
        <w:shd w:val="clear" w:color="auto" w:fill="auto"/>
        <w:spacing w:after="300" w:line="346" w:lineRule="exact"/>
        <w:ind w:left="480" w:firstLine="500"/>
      </w:pPr>
      <w:r>
        <w:t>для работника, являющегося контактным с лицом, имеющим признаки острой респираторной инфекции по месту жительства</w:t>
      </w:r>
    </w:p>
    <w:p w:rsidR="00616E7D" w:rsidRDefault="00616E7D" w:rsidP="00616E7D">
      <w:pPr>
        <w:pStyle w:val="20"/>
        <w:framePr w:w="9710" w:h="3127" w:hRule="exact" w:wrap="none" w:vAnchor="page" w:hAnchor="page" w:x="1593" w:y="736"/>
        <w:shd w:val="clear" w:color="auto" w:fill="auto"/>
        <w:spacing w:before="0" w:line="346" w:lineRule="exact"/>
        <w:ind w:firstLine="780"/>
        <w:jc w:val="both"/>
      </w:pPr>
      <w:r>
        <w:t>Если у вас дома кто-то из родных и близких, проживающих совестно с вами, заболел острой респираторной инфекцией (далее - ОРИ), Вам необходимо соблюдать профилактические мероприятия, ежедневно утром и вечером измерять температуру тела, следить за своим самочувствием.</w:t>
      </w:r>
    </w:p>
    <w:p w:rsidR="00616E7D" w:rsidRDefault="00616E7D" w:rsidP="00616E7D">
      <w:pPr>
        <w:pStyle w:val="20"/>
        <w:framePr w:w="9710" w:h="8714" w:hRule="exact" w:wrap="none" w:vAnchor="page" w:hAnchor="page" w:x="1593" w:y="4511"/>
        <w:shd w:val="clear" w:color="auto" w:fill="auto"/>
        <w:spacing w:before="0" w:line="346" w:lineRule="exact"/>
        <w:ind w:firstLine="780"/>
        <w:jc w:val="both"/>
      </w:pPr>
      <w:r>
        <w:rPr>
          <w:rStyle w:val="21"/>
        </w:rPr>
        <w:t xml:space="preserve">ВНИМАНИЕ! </w:t>
      </w:r>
      <w:r>
        <w:t xml:space="preserve">Вы должны на работе предупредить своего руководителя о контакте с заболевшими ОРИ </w:t>
      </w:r>
      <w:proofErr w:type="gramStart"/>
      <w:r>
        <w:t>родственниками</w:t>
      </w:r>
      <w:proofErr w:type="gramEnd"/>
      <w:r>
        <w:t xml:space="preserve"> и выполнять следующие рекомендации:</w:t>
      </w:r>
    </w:p>
    <w:p w:rsidR="00616E7D" w:rsidRDefault="00616E7D" w:rsidP="00616E7D">
      <w:pPr>
        <w:pStyle w:val="20"/>
        <w:framePr w:w="9710" w:h="8714" w:hRule="exact" w:wrap="none" w:vAnchor="page" w:hAnchor="page" w:x="1593" w:y="4511"/>
        <w:shd w:val="clear" w:color="auto" w:fill="auto"/>
        <w:tabs>
          <w:tab w:val="left" w:pos="1397"/>
        </w:tabs>
        <w:spacing w:before="0" w:line="346" w:lineRule="exact"/>
        <w:ind w:firstLine="780"/>
        <w:jc w:val="both"/>
      </w:pPr>
      <w:r>
        <w:tab/>
        <w:t>Во время работы и нахождения в общественных местах</w:t>
      </w:r>
    </w:p>
    <w:p w:rsidR="00616E7D" w:rsidRDefault="00616E7D" w:rsidP="00616E7D">
      <w:pPr>
        <w:pStyle w:val="20"/>
        <w:framePr w:w="9710" w:h="8714" w:hRule="exact" w:wrap="none" w:vAnchor="page" w:hAnchor="page" w:x="1593" w:y="4511"/>
        <w:shd w:val="clear" w:color="auto" w:fill="auto"/>
        <w:spacing w:before="0" w:line="346" w:lineRule="exact"/>
        <w:jc w:val="both"/>
      </w:pPr>
      <w:r>
        <w:t>использовать средства защиты (маска, перчатки), производить смену масок каждые 2-3 часа;</w:t>
      </w:r>
    </w:p>
    <w:p w:rsidR="00616E7D" w:rsidRDefault="00616E7D" w:rsidP="00616E7D">
      <w:pPr>
        <w:pStyle w:val="20"/>
        <w:framePr w:w="9710" w:h="8714" w:hRule="exact" w:wrap="none" w:vAnchor="page" w:hAnchor="page" w:x="1593" w:y="4511"/>
        <w:shd w:val="clear" w:color="auto" w:fill="auto"/>
        <w:tabs>
          <w:tab w:val="left" w:pos="1397"/>
          <w:tab w:val="right" w:pos="9678"/>
        </w:tabs>
        <w:spacing w:before="0" w:line="346" w:lineRule="exact"/>
        <w:ind w:firstLine="780"/>
        <w:jc w:val="both"/>
      </w:pPr>
      <w:r>
        <w:t>Организовать</w:t>
      </w:r>
      <w:r>
        <w:tab/>
        <w:t xml:space="preserve">свою работу с соблюдением </w:t>
      </w:r>
      <w:proofErr w:type="gramStart"/>
      <w:r>
        <w:t>социальной</w:t>
      </w:r>
      <w:proofErr w:type="gramEnd"/>
    </w:p>
    <w:p w:rsidR="00616E7D" w:rsidRDefault="00616E7D" w:rsidP="00616E7D">
      <w:pPr>
        <w:pStyle w:val="20"/>
        <w:framePr w:w="9710" w:h="8714" w:hRule="exact" w:wrap="none" w:vAnchor="page" w:hAnchor="page" w:x="1593" w:y="4511"/>
        <w:shd w:val="clear" w:color="auto" w:fill="auto"/>
        <w:spacing w:before="0" w:line="346" w:lineRule="exact"/>
        <w:jc w:val="both"/>
      </w:pPr>
      <w:r>
        <w:t>дистанции 1-1,5 м (провести перестановку рабочих столов, установить перегородки из оргстекла, организовать изолированный участок работы и др.), при наличии возможности - в отдельном кабинете;</w:t>
      </w:r>
    </w:p>
    <w:p w:rsidR="00616E7D" w:rsidRDefault="00616E7D" w:rsidP="00616E7D">
      <w:pPr>
        <w:pStyle w:val="20"/>
        <w:framePr w:w="9710" w:h="8714" w:hRule="exact" w:wrap="none" w:vAnchor="page" w:hAnchor="page" w:x="1593" w:y="4511"/>
        <w:shd w:val="clear" w:color="auto" w:fill="auto"/>
        <w:tabs>
          <w:tab w:val="left" w:pos="1397"/>
          <w:tab w:val="right" w:pos="9678"/>
        </w:tabs>
        <w:spacing w:before="0" w:line="346" w:lineRule="exact"/>
        <w:ind w:firstLine="780"/>
        <w:jc w:val="both"/>
      </w:pPr>
      <w:r>
        <w:t>Осуществлять</w:t>
      </w:r>
      <w:r>
        <w:tab/>
        <w:t>проветривание помещения по 10-15 минут</w:t>
      </w:r>
    </w:p>
    <w:p w:rsidR="00616E7D" w:rsidRDefault="00616E7D" w:rsidP="00616E7D">
      <w:pPr>
        <w:pStyle w:val="20"/>
        <w:framePr w:w="9710" w:h="8714" w:hRule="exact" w:wrap="none" w:vAnchor="page" w:hAnchor="page" w:x="1593" w:y="4511"/>
        <w:shd w:val="clear" w:color="auto" w:fill="auto"/>
        <w:spacing w:before="0" w:line="346" w:lineRule="exact"/>
        <w:jc w:val="both"/>
      </w:pPr>
      <w:r>
        <w:t>каждый час;</w:t>
      </w:r>
    </w:p>
    <w:p w:rsidR="00616E7D" w:rsidRDefault="00616E7D" w:rsidP="00616E7D">
      <w:pPr>
        <w:pStyle w:val="20"/>
        <w:framePr w:w="9710" w:h="8714" w:hRule="exact" w:wrap="none" w:vAnchor="page" w:hAnchor="page" w:x="1593" w:y="4511"/>
        <w:shd w:val="clear" w:color="auto" w:fill="auto"/>
        <w:tabs>
          <w:tab w:val="left" w:pos="1397"/>
          <w:tab w:val="right" w:pos="9678"/>
        </w:tabs>
        <w:spacing w:before="0" w:line="346" w:lineRule="exact"/>
        <w:ind w:firstLine="780"/>
        <w:jc w:val="both"/>
      </w:pPr>
      <w:r>
        <w:t>Не посещать</w:t>
      </w:r>
      <w:r>
        <w:tab/>
        <w:t>без необходимости другие помещения</w:t>
      </w:r>
    </w:p>
    <w:p w:rsidR="00616E7D" w:rsidRDefault="00616E7D" w:rsidP="00616E7D">
      <w:pPr>
        <w:pStyle w:val="20"/>
        <w:framePr w:w="9710" w:h="8714" w:hRule="exact" w:wrap="none" w:vAnchor="page" w:hAnchor="page" w:x="1593" w:y="4511"/>
        <w:shd w:val="clear" w:color="auto" w:fill="auto"/>
        <w:spacing w:before="0" w:line="346" w:lineRule="exact"/>
        <w:jc w:val="both"/>
      </w:pPr>
      <w:r>
        <w:t>предприятия, ограничить личные контакты по работе, использовать дистанционные способы общения с коллегами по работе (внутренняя связь, мобильные телефоны, интернет и др.);</w:t>
      </w:r>
    </w:p>
    <w:p w:rsidR="00616E7D" w:rsidRDefault="00616E7D" w:rsidP="00616E7D">
      <w:pPr>
        <w:pStyle w:val="20"/>
        <w:framePr w:w="9710" w:h="8714" w:hRule="exact" w:wrap="none" w:vAnchor="page" w:hAnchor="page" w:x="1593" w:y="4511"/>
        <w:shd w:val="clear" w:color="auto" w:fill="auto"/>
        <w:tabs>
          <w:tab w:val="left" w:pos="1397"/>
          <w:tab w:val="right" w:pos="9678"/>
        </w:tabs>
        <w:spacing w:before="0" w:line="346" w:lineRule="exact"/>
        <w:ind w:firstLine="780"/>
        <w:jc w:val="both"/>
      </w:pPr>
      <w:r>
        <w:t>Прием пищи</w:t>
      </w:r>
      <w:r>
        <w:tab/>
        <w:t>осуществлять изолированно от других</w:t>
      </w:r>
    </w:p>
    <w:p w:rsidR="00616E7D" w:rsidRDefault="00616E7D" w:rsidP="00616E7D">
      <w:pPr>
        <w:pStyle w:val="20"/>
        <w:framePr w:w="9710" w:h="8714" w:hRule="exact" w:wrap="none" w:vAnchor="page" w:hAnchor="page" w:x="1593" w:y="4511"/>
        <w:shd w:val="clear" w:color="auto" w:fill="auto"/>
        <w:spacing w:before="0" w:line="346" w:lineRule="exact"/>
        <w:jc w:val="both"/>
      </w:pPr>
      <w:r>
        <w:t>сотрудников в отдельном помещении либо посещать столовую на предприятии согласно смещенному графику в часы с наименьшей скученностью посетителей. По возможности для приема пищи использовать отдельную посуду и приборы;</w:t>
      </w:r>
    </w:p>
    <w:p w:rsidR="00616E7D" w:rsidRDefault="00616E7D" w:rsidP="00616E7D">
      <w:pPr>
        <w:pStyle w:val="20"/>
        <w:framePr w:w="9710" w:h="8714" w:hRule="exact" w:wrap="none" w:vAnchor="page" w:hAnchor="page" w:x="1593" w:y="4511"/>
        <w:shd w:val="clear" w:color="auto" w:fill="auto"/>
        <w:spacing w:before="0" w:line="346" w:lineRule="exact"/>
        <w:ind w:firstLine="780"/>
        <w:jc w:val="both"/>
      </w:pPr>
      <w:r>
        <w:rPr>
          <w:rStyle w:val="2Verdana11pt-1pt"/>
        </w:rPr>
        <w:t>•</w:t>
      </w:r>
      <w:r>
        <w:t xml:space="preserve"> Соблюдать гигиену рук каждый раз при снятии маски, перед её надеванием, перед приёмом пищи, после посещения санитарного узла и по мере необходимости. Используйте для гигиены рук антисептические средства на спиртовой основе.</w:t>
      </w:r>
    </w:p>
    <w:p w:rsidR="00616E7D" w:rsidRDefault="00616E7D" w:rsidP="00616E7D">
      <w:pPr>
        <w:pStyle w:val="20"/>
        <w:framePr w:w="9710" w:h="1454" w:hRule="exact" w:wrap="none" w:vAnchor="page" w:hAnchor="page" w:x="1593" w:y="13832"/>
        <w:shd w:val="clear" w:color="auto" w:fill="auto"/>
        <w:spacing w:before="0" w:line="346" w:lineRule="exact"/>
        <w:ind w:firstLine="780"/>
        <w:jc w:val="both"/>
      </w:pPr>
      <w:r>
        <w:rPr>
          <w:rStyle w:val="21"/>
        </w:rPr>
        <w:t xml:space="preserve">ВНИМАНИЕ! </w:t>
      </w:r>
      <w:r>
        <w:t>В случае появления у Вас признаков ОРИ в течение рабочего дня, измерьте температуру тела, сообщите руководителю об ухудшении самочувствия и покиньте рабочее место. Вызовите врача на дом для оценки состояния вашего здоровья.</w:t>
      </w:r>
    </w:p>
    <w:p w:rsidR="00616E7D" w:rsidRDefault="00616E7D" w:rsidP="00616E7D">
      <w:pPr>
        <w:rPr>
          <w:sz w:val="2"/>
          <w:szCs w:val="2"/>
        </w:rPr>
      </w:pPr>
    </w:p>
    <w:p w:rsidR="00681AD5" w:rsidRDefault="00681AD5"/>
    <w:sectPr w:rsidR="00681AD5" w:rsidSect="0093060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616E7D"/>
    <w:rsid w:val="000D456B"/>
    <w:rsid w:val="002223B1"/>
    <w:rsid w:val="00530C26"/>
    <w:rsid w:val="00616E7D"/>
    <w:rsid w:val="0064691A"/>
    <w:rsid w:val="00681AD5"/>
    <w:rsid w:val="008F5FB5"/>
    <w:rsid w:val="00916E2A"/>
    <w:rsid w:val="00B233FF"/>
    <w:rsid w:val="00B37A62"/>
    <w:rsid w:val="00C01AA2"/>
    <w:rsid w:val="00D10B27"/>
    <w:rsid w:val="00D316E0"/>
    <w:rsid w:val="00E029B9"/>
    <w:rsid w:val="00F75100"/>
    <w:rsid w:val="00FC5F90"/>
    <w:rsid w:val="00FE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6E7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616E7D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16E7D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16E7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Verdana11pt-1pt">
    <w:name w:val="Основной текст (2) + Verdana;11 pt;Курсив;Интервал -1 pt"/>
    <w:basedOn w:val="2"/>
    <w:rsid w:val="00616E7D"/>
    <w:rPr>
      <w:rFonts w:ascii="Verdana" w:eastAsia="Verdana" w:hAnsi="Verdana" w:cs="Verdana"/>
      <w:i/>
      <w:iCs/>
      <w:color w:val="000000"/>
      <w:spacing w:val="-30"/>
      <w:w w:val="100"/>
      <w:position w:val="0"/>
      <w:sz w:val="22"/>
      <w:szCs w:val="22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616E7D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20">
    <w:name w:val="Основной текст (2)"/>
    <w:basedOn w:val="a"/>
    <w:link w:val="2"/>
    <w:rsid w:val="00616E7D"/>
    <w:pPr>
      <w:shd w:val="clear" w:color="auto" w:fill="FFFFFF"/>
      <w:spacing w:before="240" w:line="341" w:lineRule="exact"/>
      <w:jc w:val="center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0</DocSecurity>
  <Lines>13</Lines>
  <Paragraphs>3</Paragraphs>
  <ScaleCrop>false</ScaleCrop>
  <Company>Microsoft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2020-12-14T11:05:00Z</dcterms:created>
  <dcterms:modified xsi:type="dcterms:W3CDTF">2020-12-14T11:05:00Z</dcterms:modified>
</cp:coreProperties>
</file>