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A4" w:rsidRDefault="00247DA4" w:rsidP="00BD0C05">
      <w:pPr>
        <w:jc w:val="center"/>
        <w:rPr>
          <w:lang w:eastAsia="ru-RU"/>
        </w:rPr>
      </w:pPr>
    </w:p>
    <w:p w:rsidR="00247DA4" w:rsidRDefault="00247DA4" w:rsidP="00BD0C05">
      <w:pPr>
        <w:jc w:val="center"/>
        <w:rPr>
          <w:lang w:eastAsia="ru-RU"/>
        </w:rPr>
      </w:pPr>
    </w:p>
    <w:p w:rsidR="00247DA4" w:rsidRDefault="00247DA4" w:rsidP="00BD0C05">
      <w:pPr>
        <w:jc w:val="center"/>
        <w:rPr>
          <w:lang w:eastAsia="ru-RU"/>
        </w:rPr>
      </w:pPr>
    </w:p>
    <w:p w:rsidR="0061443C" w:rsidRDefault="0061443C" w:rsidP="00BD0C05">
      <w:pPr>
        <w:jc w:val="center"/>
        <w:rPr>
          <w:lang w:eastAsia="ru-RU"/>
        </w:rPr>
      </w:pPr>
      <w:r>
        <w:rPr>
          <w:lang w:eastAsia="ru-RU"/>
        </w:rPr>
        <w:t>Государственное учреждение «Лоевский районный центр гигиены и эпидемиологии»</w:t>
      </w:r>
    </w:p>
    <w:p w:rsidR="00BD0C05" w:rsidRDefault="00BD0C05" w:rsidP="00BD0C05">
      <w:pPr>
        <w:jc w:val="center"/>
        <w:rPr>
          <w:rFonts w:asciiTheme="minorHAnsi" w:eastAsia="Times New Roman" w:hAnsiTheme="minorHAnsi"/>
          <w:b/>
          <w:sz w:val="31"/>
          <w:szCs w:val="31"/>
          <w:lang w:eastAsia="ru-RU"/>
        </w:rPr>
      </w:pPr>
    </w:p>
    <w:p w:rsidR="0061443C" w:rsidRPr="00BD0C05" w:rsidRDefault="0061443C" w:rsidP="00BD0C05">
      <w:pPr>
        <w:jc w:val="center"/>
        <w:rPr>
          <w:rFonts w:ascii="Arial Rounded MT Bold" w:eastAsia="Times New Roman" w:hAnsi="Arial Rounded MT Bold"/>
          <w:b/>
          <w:sz w:val="32"/>
          <w:szCs w:val="32"/>
          <w:lang w:eastAsia="ru-RU"/>
        </w:rPr>
      </w:pPr>
      <w:r w:rsidRPr="00BD0C05">
        <w:rPr>
          <w:rFonts w:ascii="inherit" w:eastAsia="Times New Roman" w:hAnsi="inherit"/>
          <w:b/>
          <w:sz w:val="32"/>
          <w:szCs w:val="32"/>
          <w:lang w:eastAsia="ru-RU"/>
        </w:rPr>
        <w:t>Грибы</w:t>
      </w:r>
    </w:p>
    <w:p w:rsidR="00BD0C05" w:rsidRPr="00BD0C05" w:rsidRDefault="00BD0C05" w:rsidP="00BD0C05">
      <w:pPr>
        <w:jc w:val="center"/>
        <w:rPr>
          <w:rFonts w:asciiTheme="minorHAnsi" w:hAnsiTheme="minorHAnsi"/>
          <w:b/>
          <w:sz w:val="31"/>
          <w:szCs w:val="31"/>
          <w:lang w:eastAsia="ru-RU"/>
        </w:rPr>
      </w:pPr>
    </w:p>
    <w:p w:rsidR="0061443C" w:rsidRDefault="004560A9" w:rsidP="00BD0C05">
      <w:pPr>
        <w:jc w:val="center"/>
        <w:rPr>
          <w:b/>
          <w:sz w:val="31"/>
          <w:szCs w:val="31"/>
          <w:lang w:eastAsia="ru-RU"/>
        </w:rPr>
      </w:pPr>
      <w:r w:rsidRPr="004560A9">
        <w:rPr>
          <w:b/>
          <w:sz w:val="31"/>
          <w:szCs w:val="3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150pt">
            <v:imagedata r:id="rId5" o:title=""/>
          </v:shape>
        </w:pict>
      </w:r>
    </w:p>
    <w:p w:rsidR="00BD0C05" w:rsidRDefault="00BD0C05" w:rsidP="00BD0C05">
      <w:pPr>
        <w:jc w:val="both"/>
        <w:rPr>
          <w:lang w:eastAsia="ru-RU"/>
        </w:rPr>
      </w:pPr>
    </w:p>
    <w:p w:rsidR="0061443C" w:rsidRPr="00BD0C05" w:rsidRDefault="00C74514" w:rsidP="00BD0C05">
      <w:pPr>
        <w:ind w:firstLine="708"/>
        <w:jc w:val="both"/>
        <w:rPr>
          <w:lang w:eastAsia="ru-RU"/>
        </w:rPr>
      </w:pPr>
      <w:r w:rsidRPr="00BD0C05">
        <w:rPr>
          <w:lang w:eastAsia="ru-RU"/>
        </w:rPr>
        <w:t xml:space="preserve">Основное количество радионуклидов располагается в верхнем слое лесной подстилки толщиной 3-5 сантиметров, остальная часть содержится в верхнем слое почвы. </w:t>
      </w:r>
      <w:r w:rsidR="0061443C" w:rsidRPr="00BD0C05">
        <w:rPr>
          <w:lang w:eastAsia="ru-RU"/>
        </w:rPr>
        <w:t xml:space="preserve">Большинство видов съедобных грибов даже в относительно «чистых» лесах способны концентрировать радионуклиды в дозах, опасных для здоровья. </w:t>
      </w:r>
    </w:p>
    <w:p w:rsidR="0032419A" w:rsidRPr="00BD0C05" w:rsidRDefault="0061443C" w:rsidP="00BD0C05">
      <w:pPr>
        <w:ind w:firstLine="708"/>
        <w:jc w:val="both"/>
        <w:rPr>
          <w:lang w:eastAsia="ru-RU"/>
        </w:rPr>
      </w:pPr>
      <w:r w:rsidRPr="00BD0C05">
        <w:rPr>
          <w:lang w:eastAsia="ru-RU"/>
        </w:rPr>
        <w:t>По способности накапливать цезий-137 грибы делят на четыре группы:</w:t>
      </w:r>
    </w:p>
    <w:p w:rsidR="0061443C" w:rsidRPr="00BD0C05" w:rsidRDefault="0061443C" w:rsidP="00BD0C05">
      <w:pPr>
        <w:ind w:firstLine="708"/>
        <w:jc w:val="both"/>
        <w:rPr>
          <w:lang w:eastAsia="ru-RU"/>
        </w:rPr>
      </w:pPr>
      <w:r w:rsidRPr="00BD0C05">
        <w:rPr>
          <w:lang w:eastAsia="ru-RU"/>
        </w:rPr>
        <w:t>1) грибы-аккумуляторы (</w:t>
      </w:r>
      <w:proofErr w:type="spellStart"/>
      <w:r w:rsidRPr="00BD0C05">
        <w:rPr>
          <w:lang w:eastAsia="ru-RU"/>
        </w:rPr>
        <w:t>горькушка</w:t>
      </w:r>
      <w:proofErr w:type="spellEnd"/>
      <w:r w:rsidRPr="00BD0C05">
        <w:rPr>
          <w:lang w:eastAsia="ru-RU"/>
        </w:rPr>
        <w:t>, колпак кольчатый (курочка), свинушка, гриб польский, масленок, моховик желто-бурый). В плодовых телах этих грибов даже при загрязнении почв, близких к фоновому значению (0,1–0,2 Ки/км?), содержание цезия-137 может превышать допустимый уровень - сбор не рекомендуется;</w:t>
      </w:r>
    </w:p>
    <w:p w:rsidR="0061443C" w:rsidRPr="00BD0C05" w:rsidRDefault="0061443C" w:rsidP="00BD0C05">
      <w:pPr>
        <w:ind w:firstLine="708"/>
        <w:jc w:val="both"/>
        <w:rPr>
          <w:lang w:eastAsia="ru-RU"/>
        </w:rPr>
      </w:pPr>
      <w:r w:rsidRPr="00BD0C05">
        <w:rPr>
          <w:lang w:eastAsia="ru-RU"/>
        </w:rPr>
        <w:t>2) </w:t>
      </w:r>
      <w:proofErr w:type="spellStart"/>
      <w:r w:rsidRPr="00BD0C05">
        <w:rPr>
          <w:lang w:eastAsia="ru-RU"/>
        </w:rPr>
        <w:t>сильнонакапливающие</w:t>
      </w:r>
      <w:proofErr w:type="spellEnd"/>
      <w:r w:rsidRPr="00BD0C05">
        <w:rPr>
          <w:lang w:eastAsia="ru-RU"/>
        </w:rPr>
        <w:t> (грузди, волнушка розовая, зеленка, сыроежки). Собирать допускается при плотности загрязнения почв до 1 Ки/км? с обязательным радиометрическим контролем;</w:t>
      </w:r>
    </w:p>
    <w:p w:rsidR="0061443C" w:rsidRPr="00BD0C05" w:rsidRDefault="0061443C" w:rsidP="00BD0C05">
      <w:pPr>
        <w:ind w:firstLine="708"/>
        <w:jc w:val="both"/>
        <w:rPr>
          <w:lang w:eastAsia="ru-RU"/>
        </w:rPr>
      </w:pPr>
      <w:r w:rsidRPr="00BD0C05">
        <w:rPr>
          <w:lang w:eastAsia="ru-RU"/>
        </w:rPr>
        <w:t>3) </w:t>
      </w:r>
      <w:proofErr w:type="spellStart"/>
      <w:r w:rsidRPr="00BD0C05">
        <w:rPr>
          <w:lang w:eastAsia="ru-RU"/>
        </w:rPr>
        <w:t>средненакапливающие</w:t>
      </w:r>
      <w:proofErr w:type="spellEnd"/>
      <w:r w:rsidRPr="00BD0C05">
        <w:rPr>
          <w:lang w:eastAsia="ru-RU"/>
        </w:rPr>
        <w:t> (лисичка, рядовка, белый гриб, подберезовик, подосиновик);</w:t>
      </w:r>
    </w:p>
    <w:p w:rsidR="0061443C" w:rsidRPr="00BD0C05" w:rsidRDefault="0061443C" w:rsidP="00BD0C05">
      <w:pPr>
        <w:ind w:firstLine="708"/>
        <w:jc w:val="both"/>
        <w:rPr>
          <w:lang w:eastAsia="ru-RU"/>
        </w:rPr>
      </w:pPr>
      <w:r w:rsidRPr="00BD0C05">
        <w:rPr>
          <w:lang w:eastAsia="ru-RU"/>
        </w:rPr>
        <w:t>4) </w:t>
      </w:r>
      <w:proofErr w:type="spellStart"/>
      <w:r w:rsidRPr="00BD0C05">
        <w:rPr>
          <w:lang w:eastAsia="ru-RU"/>
        </w:rPr>
        <w:t>слабонакапливающие</w:t>
      </w:r>
      <w:proofErr w:type="spellEnd"/>
      <w:r w:rsidRPr="00BD0C05">
        <w:rPr>
          <w:lang w:eastAsia="ru-RU"/>
        </w:rPr>
        <w:t> (опенок осенний, гриб-зонтик пестрый, дождевик жемчужный).</w:t>
      </w:r>
    </w:p>
    <w:p w:rsidR="00BD0C05" w:rsidRDefault="00BD0C05" w:rsidP="00BD0C05">
      <w:pPr>
        <w:jc w:val="both"/>
        <w:rPr>
          <w:lang w:eastAsia="ru-RU"/>
        </w:rPr>
      </w:pPr>
    </w:p>
    <w:p w:rsidR="0061443C" w:rsidRPr="00BD0C05" w:rsidRDefault="0061443C" w:rsidP="00BD0C05">
      <w:pPr>
        <w:ind w:firstLine="708"/>
        <w:jc w:val="both"/>
        <w:rPr>
          <w:lang w:eastAsia="ru-RU"/>
        </w:rPr>
      </w:pPr>
      <w:r w:rsidRPr="00BD0C05">
        <w:rPr>
          <w:lang w:eastAsia="ru-RU"/>
        </w:rPr>
        <w:t>При заготовке грибов необходимо помнить:</w:t>
      </w:r>
    </w:p>
    <w:p w:rsidR="00BD0C05" w:rsidRDefault="0061443C" w:rsidP="00BD0C05">
      <w:pPr>
        <w:numPr>
          <w:ilvl w:val="0"/>
          <w:numId w:val="9"/>
        </w:numPr>
        <w:jc w:val="both"/>
        <w:rPr>
          <w:lang w:eastAsia="ru-RU"/>
        </w:rPr>
      </w:pPr>
      <w:r w:rsidRPr="00BD0C05">
        <w:rPr>
          <w:lang w:eastAsia="ru-RU"/>
        </w:rPr>
        <w:t>в шляпках концентрация цезия-137 выше, чем в ножках;</w:t>
      </w:r>
    </w:p>
    <w:p w:rsidR="00BD0C05" w:rsidRDefault="0061443C" w:rsidP="00BD0C05">
      <w:pPr>
        <w:numPr>
          <w:ilvl w:val="0"/>
          <w:numId w:val="9"/>
        </w:numPr>
        <w:jc w:val="both"/>
        <w:rPr>
          <w:lang w:eastAsia="ru-RU"/>
        </w:rPr>
      </w:pPr>
      <w:r w:rsidRPr="00BD0C05">
        <w:rPr>
          <w:lang w:eastAsia="ru-RU"/>
        </w:rPr>
        <w:t>перед приготовлением необходимо очистить грибы от прилипших частиц лесной подстилки, мха,</w:t>
      </w:r>
      <w:r w:rsidR="00284C36" w:rsidRPr="00BD0C05">
        <w:rPr>
          <w:lang w:eastAsia="ru-RU"/>
        </w:rPr>
        <w:t xml:space="preserve"> </w:t>
      </w:r>
      <w:r w:rsidRPr="00BD0C05">
        <w:rPr>
          <w:lang w:eastAsia="ru-RU"/>
        </w:rPr>
        <w:t>почвы; у некоторых видов необходимо снять со шляпки кожицу;</w:t>
      </w:r>
    </w:p>
    <w:p w:rsidR="00BD0C05" w:rsidRDefault="0061443C" w:rsidP="00BD0C05">
      <w:pPr>
        <w:numPr>
          <w:ilvl w:val="0"/>
          <w:numId w:val="9"/>
        </w:numPr>
        <w:jc w:val="both"/>
        <w:rPr>
          <w:lang w:eastAsia="ru-RU"/>
        </w:rPr>
      </w:pPr>
      <w:r w:rsidRPr="00BD0C05">
        <w:rPr>
          <w:lang w:eastAsia="ru-RU"/>
        </w:rPr>
        <w:t xml:space="preserve">снижения содержания радионуклидов можно добиться путем отваривания грибов в соленой воде </w:t>
      </w:r>
      <w:r w:rsidR="00284C36" w:rsidRPr="00BD0C05">
        <w:rPr>
          <w:lang w:eastAsia="ru-RU"/>
        </w:rPr>
        <w:t xml:space="preserve"> </w:t>
      </w:r>
      <w:r w:rsidRPr="00BD0C05">
        <w:rPr>
          <w:lang w:eastAsia="ru-RU"/>
        </w:rPr>
        <w:t>с добавлением уксуса или лимонной кислоты и сливан</w:t>
      </w:r>
      <w:r w:rsidR="00BD0C05">
        <w:rPr>
          <w:lang w:eastAsia="ru-RU"/>
        </w:rPr>
        <w:t>ия отвара через каждые 15 минут</w:t>
      </w:r>
      <w:r w:rsidR="00401987">
        <w:rPr>
          <w:lang w:eastAsia="ru-RU"/>
        </w:rPr>
        <w:t>.</w:t>
      </w:r>
    </w:p>
    <w:p w:rsidR="00BD0C05" w:rsidRDefault="00401987" w:rsidP="00401987">
      <w:pPr>
        <w:ind w:left="1080"/>
        <w:jc w:val="both"/>
        <w:rPr>
          <w:lang w:eastAsia="ru-RU"/>
        </w:rPr>
      </w:pPr>
      <w:r>
        <w:rPr>
          <w:lang w:eastAsia="ru-RU"/>
        </w:rPr>
        <w:t>П</w:t>
      </w:r>
      <w:r w:rsidR="0061443C" w:rsidRPr="00BD0C05">
        <w:rPr>
          <w:lang w:eastAsia="ru-RU"/>
        </w:rPr>
        <w:t xml:space="preserve">ри такой обработке сыроежек, зеленок, рядовок и волнушек в течение 30 минут концентрация </w:t>
      </w:r>
      <w:proofErr w:type="spellStart"/>
      <w:r w:rsidR="0061443C" w:rsidRPr="00BD0C05">
        <w:rPr>
          <w:lang w:eastAsia="ru-RU"/>
        </w:rPr>
        <w:t>радиоцезия</w:t>
      </w:r>
      <w:proofErr w:type="spellEnd"/>
      <w:r w:rsidR="0061443C" w:rsidRPr="00BD0C05">
        <w:rPr>
          <w:lang w:eastAsia="ru-RU"/>
        </w:rPr>
        <w:t xml:space="preserve"> снижается в 2–10 раз. Трубчатые грибы (подберезовик, боровик, польский гриб, подосиновик) отваривают 45 минут;</w:t>
      </w:r>
    </w:p>
    <w:p w:rsidR="0061443C" w:rsidRPr="00BD0C05" w:rsidRDefault="0061443C" w:rsidP="00BD0C05">
      <w:pPr>
        <w:numPr>
          <w:ilvl w:val="0"/>
          <w:numId w:val="9"/>
        </w:numPr>
        <w:jc w:val="both"/>
        <w:rPr>
          <w:lang w:eastAsia="ru-RU"/>
        </w:rPr>
      </w:pPr>
      <w:r w:rsidRPr="00BD0C05">
        <w:rPr>
          <w:lang w:eastAsia="ru-RU"/>
        </w:rPr>
        <w:t>при сушке содержание радионуклидов не снижается.</w:t>
      </w:r>
    </w:p>
    <w:p w:rsidR="00BD0C05" w:rsidRDefault="0061443C" w:rsidP="00BD0C05">
      <w:pPr>
        <w:jc w:val="both"/>
        <w:rPr>
          <w:b/>
          <w:lang w:eastAsia="ru-RU"/>
        </w:rPr>
      </w:pPr>
      <w:r w:rsidRPr="00BD0C05">
        <w:rPr>
          <w:b/>
          <w:lang w:eastAsia="ru-RU"/>
        </w:rPr>
        <w:t xml:space="preserve">                                     </w:t>
      </w:r>
    </w:p>
    <w:p w:rsidR="0061443C" w:rsidRDefault="0061443C" w:rsidP="00BD0C05">
      <w:pPr>
        <w:ind w:firstLine="708"/>
        <w:jc w:val="center"/>
        <w:rPr>
          <w:b/>
          <w:sz w:val="32"/>
          <w:szCs w:val="32"/>
          <w:lang w:eastAsia="ru-RU"/>
        </w:rPr>
      </w:pPr>
      <w:r w:rsidRPr="00BD0C05">
        <w:rPr>
          <w:b/>
          <w:sz w:val="32"/>
          <w:szCs w:val="32"/>
          <w:lang w:eastAsia="ru-RU"/>
        </w:rPr>
        <w:t>Где определить загрязнение грибов:</w:t>
      </w:r>
    </w:p>
    <w:p w:rsidR="00BD0C05" w:rsidRPr="00BD0C05" w:rsidRDefault="00BD0C05" w:rsidP="00BD0C05">
      <w:pPr>
        <w:ind w:firstLine="708"/>
        <w:jc w:val="center"/>
        <w:rPr>
          <w:b/>
          <w:sz w:val="32"/>
          <w:szCs w:val="32"/>
          <w:lang w:eastAsia="ru-RU"/>
        </w:rPr>
      </w:pPr>
    </w:p>
    <w:p w:rsidR="00BD0C05" w:rsidRPr="00BD0C05" w:rsidRDefault="0061443C" w:rsidP="00BD0C05">
      <w:pPr>
        <w:numPr>
          <w:ilvl w:val="0"/>
          <w:numId w:val="10"/>
        </w:numPr>
        <w:jc w:val="both"/>
        <w:rPr>
          <w:b/>
          <w:lang w:eastAsia="ru-RU"/>
        </w:rPr>
      </w:pPr>
      <w:r w:rsidRPr="00BD0C05">
        <w:rPr>
          <w:lang w:eastAsia="ru-RU"/>
        </w:rPr>
        <w:t>в санитарно-гигиенической лаборатории Лоевск</w:t>
      </w:r>
      <w:r w:rsidR="00BD0C05">
        <w:rPr>
          <w:lang w:eastAsia="ru-RU"/>
        </w:rPr>
        <w:t>ого</w:t>
      </w:r>
      <w:r w:rsidRPr="00BD0C05">
        <w:rPr>
          <w:lang w:eastAsia="ru-RU"/>
        </w:rPr>
        <w:t xml:space="preserve"> </w:t>
      </w:r>
      <w:proofErr w:type="gramStart"/>
      <w:r w:rsidRPr="00BD0C05">
        <w:rPr>
          <w:lang w:eastAsia="ru-RU"/>
        </w:rPr>
        <w:t>районн</w:t>
      </w:r>
      <w:r w:rsidR="00BD0C05">
        <w:rPr>
          <w:lang w:eastAsia="ru-RU"/>
        </w:rPr>
        <w:t>ого</w:t>
      </w:r>
      <w:proofErr w:type="gramEnd"/>
      <w:r w:rsidRPr="00BD0C05">
        <w:rPr>
          <w:lang w:eastAsia="ru-RU"/>
        </w:rPr>
        <w:t xml:space="preserve"> ЦГЭ, г.п. </w:t>
      </w:r>
      <w:proofErr w:type="spellStart"/>
      <w:r w:rsidRPr="00BD0C05">
        <w:rPr>
          <w:lang w:eastAsia="ru-RU"/>
        </w:rPr>
        <w:t>Лоев</w:t>
      </w:r>
      <w:proofErr w:type="spellEnd"/>
      <w:r w:rsidRPr="00BD0C05">
        <w:rPr>
          <w:lang w:eastAsia="ru-RU"/>
        </w:rPr>
        <w:t xml:space="preserve">, ул. </w:t>
      </w:r>
      <w:r w:rsidR="00284C36" w:rsidRPr="00BD0C05">
        <w:rPr>
          <w:lang w:eastAsia="ru-RU"/>
        </w:rPr>
        <w:t xml:space="preserve">     </w:t>
      </w:r>
      <w:r w:rsidRPr="00BD0C05">
        <w:rPr>
          <w:lang w:eastAsia="ru-RU"/>
        </w:rPr>
        <w:t xml:space="preserve">Мелиораторов, 4, </w:t>
      </w:r>
      <w:r w:rsidR="00284C36" w:rsidRPr="00BD0C05">
        <w:rPr>
          <w:lang w:eastAsia="ru-RU"/>
        </w:rPr>
        <w:t xml:space="preserve"> - </w:t>
      </w:r>
      <w:r w:rsidR="00284C36" w:rsidRPr="00BD0C05">
        <w:rPr>
          <w:b/>
          <w:lang w:eastAsia="ru-RU"/>
        </w:rPr>
        <w:t>БЕСПЛАТНО</w:t>
      </w:r>
      <w:r w:rsidRPr="00BD0C05">
        <w:rPr>
          <w:lang w:eastAsia="ru-RU"/>
        </w:rPr>
        <w:t>;</w:t>
      </w:r>
    </w:p>
    <w:p w:rsidR="0061443C" w:rsidRPr="00BD0C05" w:rsidRDefault="0061443C" w:rsidP="00BD0C05">
      <w:pPr>
        <w:numPr>
          <w:ilvl w:val="0"/>
          <w:numId w:val="10"/>
        </w:numPr>
        <w:jc w:val="both"/>
        <w:rPr>
          <w:lang w:eastAsia="ru-RU"/>
        </w:rPr>
      </w:pPr>
      <w:r w:rsidRPr="00BD0C05">
        <w:rPr>
          <w:lang w:eastAsia="ru-RU"/>
        </w:rPr>
        <w:t xml:space="preserve">в радиологической  лаборатории ГЛХУ «Лоевский лесхоз», </w:t>
      </w:r>
      <w:proofErr w:type="gramStart"/>
      <w:r w:rsidRPr="00BD0C05">
        <w:rPr>
          <w:lang w:eastAsia="ru-RU"/>
        </w:rPr>
        <w:t>г</w:t>
      </w:r>
      <w:proofErr w:type="gramEnd"/>
      <w:r w:rsidRPr="00BD0C05">
        <w:rPr>
          <w:lang w:eastAsia="ru-RU"/>
        </w:rPr>
        <w:t xml:space="preserve">.п. </w:t>
      </w:r>
      <w:proofErr w:type="spellStart"/>
      <w:r w:rsidRPr="00BD0C05">
        <w:rPr>
          <w:lang w:eastAsia="ru-RU"/>
        </w:rPr>
        <w:t>Лоев</w:t>
      </w:r>
      <w:proofErr w:type="spellEnd"/>
      <w:r w:rsidRPr="00BD0C05">
        <w:rPr>
          <w:lang w:eastAsia="ru-RU"/>
        </w:rPr>
        <w:t xml:space="preserve">, </w:t>
      </w:r>
      <w:proofErr w:type="spellStart"/>
      <w:r w:rsidRPr="00BD0C05">
        <w:rPr>
          <w:lang w:eastAsia="ru-RU"/>
        </w:rPr>
        <w:t>ул</w:t>
      </w:r>
      <w:proofErr w:type="gramStart"/>
      <w:r w:rsidRPr="00BD0C05">
        <w:rPr>
          <w:lang w:eastAsia="ru-RU"/>
        </w:rPr>
        <w:t>.Б</w:t>
      </w:r>
      <w:proofErr w:type="gramEnd"/>
      <w:r w:rsidRPr="00BD0C05">
        <w:rPr>
          <w:lang w:eastAsia="ru-RU"/>
        </w:rPr>
        <w:t>атова</w:t>
      </w:r>
      <w:proofErr w:type="spellEnd"/>
      <w:r w:rsidRPr="00BD0C05">
        <w:rPr>
          <w:lang w:eastAsia="ru-RU"/>
        </w:rPr>
        <w:t xml:space="preserve">, 63, </w:t>
      </w:r>
      <w:r w:rsidR="00284C36" w:rsidRPr="00BD0C05">
        <w:rPr>
          <w:lang w:eastAsia="ru-RU"/>
        </w:rPr>
        <w:t xml:space="preserve"> -</w:t>
      </w:r>
      <w:r w:rsidR="00BD0C05">
        <w:rPr>
          <w:lang w:eastAsia="ru-RU"/>
        </w:rPr>
        <w:t xml:space="preserve"> </w:t>
      </w:r>
      <w:r w:rsidR="00284C36" w:rsidRPr="00BD0C05">
        <w:rPr>
          <w:b/>
          <w:lang w:eastAsia="ru-RU"/>
        </w:rPr>
        <w:t>БЕСПЛАТНО</w:t>
      </w:r>
      <w:r w:rsidRPr="00BD0C05">
        <w:rPr>
          <w:lang w:eastAsia="ru-RU"/>
        </w:rPr>
        <w:t xml:space="preserve">. </w:t>
      </w:r>
    </w:p>
    <w:p w:rsidR="00BD0C05" w:rsidRDefault="0061443C" w:rsidP="00BD0C05">
      <w:pPr>
        <w:jc w:val="both"/>
      </w:pPr>
      <w:r w:rsidRPr="00BD0C05">
        <w:t xml:space="preserve">   </w:t>
      </w:r>
      <w:r w:rsidR="00284C36" w:rsidRPr="00BD0C05">
        <w:t xml:space="preserve">      </w:t>
      </w:r>
    </w:p>
    <w:p w:rsidR="00BD0C05" w:rsidRDefault="00BD0C05" w:rsidP="00BD0C05">
      <w:pPr>
        <w:jc w:val="both"/>
      </w:pPr>
    </w:p>
    <w:p w:rsidR="00BD0C05" w:rsidRPr="00BD0C05" w:rsidRDefault="00BD0C05" w:rsidP="00BD0C05"/>
    <w:sectPr w:rsidR="00BD0C05" w:rsidRPr="00BD0C05" w:rsidSect="006E563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445"/>
    <w:multiLevelType w:val="multilevel"/>
    <w:tmpl w:val="FB3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58C1"/>
    <w:multiLevelType w:val="hybridMultilevel"/>
    <w:tmpl w:val="5BE28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B1D69"/>
    <w:multiLevelType w:val="multilevel"/>
    <w:tmpl w:val="EC0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B638C"/>
    <w:multiLevelType w:val="multilevel"/>
    <w:tmpl w:val="737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17CA8"/>
    <w:multiLevelType w:val="multilevel"/>
    <w:tmpl w:val="0D1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00545"/>
    <w:multiLevelType w:val="multilevel"/>
    <w:tmpl w:val="B11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E64BE"/>
    <w:multiLevelType w:val="multilevel"/>
    <w:tmpl w:val="CCD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11019"/>
    <w:multiLevelType w:val="multilevel"/>
    <w:tmpl w:val="A09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1200E"/>
    <w:multiLevelType w:val="hybridMultilevel"/>
    <w:tmpl w:val="F90007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D3673B1"/>
    <w:multiLevelType w:val="multilevel"/>
    <w:tmpl w:val="441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36A"/>
    <w:rsid w:val="00222FA2"/>
    <w:rsid w:val="00247DA4"/>
    <w:rsid w:val="00272491"/>
    <w:rsid w:val="00284C36"/>
    <w:rsid w:val="002A2656"/>
    <w:rsid w:val="002B3D74"/>
    <w:rsid w:val="0032419A"/>
    <w:rsid w:val="0034764A"/>
    <w:rsid w:val="003C1BE7"/>
    <w:rsid w:val="00401987"/>
    <w:rsid w:val="004560A9"/>
    <w:rsid w:val="004D2D1B"/>
    <w:rsid w:val="00534BF9"/>
    <w:rsid w:val="00576301"/>
    <w:rsid w:val="005E1E09"/>
    <w:rsid w:val="005E4AD6"/>
    <w:rsid w:val="0061443C"/>
    <w:rsid w:val="006716F7"/>
    <w:rsid w:val="006E5639"/>
    <w:rsid w:val="007E2250"/>
    <w:rsid w:val="00825033"/>
    <w:rsid w:val="00871D51"/>
    <w:rsid w:val="00895208"/>
    <w:rsid w:val="00910682"/>
    <w:rsid w:val="0095436A"/>
    <w:rsid w:val="00A9239C"/>
    <w:rsid w:val="00A94F1A"/>
    <w:rsid w:val="00AB2E7A"/>
    <w:rsid w:val="00B21C76"/>
    <w:rsid w:val="00B4692E"/>
    <w:rsid w:val="00BD0C05"/>
    <w:rsid w:val="00C74514"/>
    <w:rsid w:val="00C82A82"/>
    <w:rsid w:val="00D566CB"/>
    <w:rsid w:val="00DA53D9"/>
    <w:rsid w:val="00DC395C"/>
    <w:rsid w:val="00E24687"/>
    <w:rsid w:val="00E3284C"/>
    <w:rsid w:val="00E463F6"/>
    <w:rsid w:val="00E54DDB"/>
    <w:rsid w:val="00F7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A2"/>
    <w:rPr>
      <w:sz w:val="24"/>
      <w:szCs w:val="24"/>
      <w:lang w:eastAsia="ko-KR"/>
    </w:rPr>
  </w:style>
  <w:style w:type="paragraph" w:styleId="1">
    <w:name w:val="heading 1"/>
    <w:basedOn w:val="a"/>
    <w:link w:val="10"/>
    <w:uiPriority w:val="99"/>
    <w:qFormat/>
    <w:rsid w:val="009543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3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36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436A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21">
    <w:name w:val="Стиль2"/>
    <w:basedOn w:val="a"/>
    <w:uiPriority w:val="99"/>
    <w:rsid w:val="00E463F6"/>
    <w:pPr>
      <w:ind w:firstLine="720"/>
      <w:jc w:val="both"/>
    </w:pPr>
    <w:rPr>
      <w:rFonts w:eastAsia="Times New Roman"/>
      <w:sz w:val="30"/>
      <w:szCs w:val="30"/>
      <w:lang w:eastAsia="ru-RU"/>
    </w:rPr>
  </w:style>
  <w:style w:type="character" w:customStyle="1" w:styleId="labal-news">
    <w:name w:val="labal-news"/>
    <w:basedOn w:val="a0"/>
    <w:uiPriority w:val="99"/>
    <w:rsid w:val="0095436A"/>
    <w:rPr>
      <w:rFonts w:cs="Times New Roman"/>
    </w:rPr>
  </w:style>
  <w:style w:type="character" w:styleId="a3">
    <w:name w:val="Hyperlink"/>
    <w:basedOn w:val="a0"/>
    <w:uiPriority w:val="99"/>
    <w:rsid w:val="0095436A"/>
    <w:rPr>
      <w:rFonts w:cs="Times New Roman"/>
      <w:color w:val="0000FF"/>
      <w:u w:val="single"/>
    </w:rPr>
  </w:style>
  <w:style w:type="character" w:customStyle="1" w:styleId="dot-irecommendthis-count">
    <w:name w:val="dot-irecommendthis-count"/>
    <w:basedOn w:val="a0"/>
    <w:uiPriority w:val="99"/>
    <w:rsid w:val="0095436A"/>
    <w:rPr>
      <w:rFonts w:cs="Times New Roman"/>
    </w:rPr>
  </w:style>
  <w:style w:type="character" w:customStyle="1" w:styleId="essbcounterright">
    <w:name w:val="essb_counter_right"/>
    <w:basedOn w:val="a0"/>
    <w:uiPriority w:val="99"/>
    <w:rsid w:val="0095436A"/>
    <w:rPr>
      <w:rFonts w:cs="Times New Roman"/>
    </w:rPr>
  </w:style>
  <w:style w:type="paragraph" w:styleId="a4">
    <w:name w:val="Normal (Web)"/>
    <w:basedOn w:val="a"/>
    <w:uiPriority w:val="99"/>
    <w:rsid w:val="0095436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romo">
    <w:name w:val="promo"/>
    <w:basedOn w:val="a0"/>
    <w:uiPriority w:val="99"/>
    <w:rsid w:val="0095436A"/>
    <w:rPr>
      <w:rFonts w:cs="Times New Roman"/>
    </w:rPr>
  </w:style>
  <w:style w:type="character" w:styleId="a5">
    <w:name w:val="Strong"/>
    <w:basedOn w:val="a0"/>
    <w:uiPriority w:val="99"/>
    <w:qFormat/>
    <w:rsid w:val="0095436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954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5436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9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52309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DFDFDF"/>
            <w:right w:val="none" w:sz="0" w:space="0" w:color="auto"/>
          </w:divBdr>
          <w:divsChild>
            <w:div w:id="399523095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9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2018-02-01T11:24:00Z</cp:lastPrinted>
  <dcterms:created xsi:type="dcterms:W3CDTF">2018-02-01T05:55:00Z</dcterms:created>
  <dcterms:modified xsi:type="dcterms:W3CDTF">2019-05-02T13:17:00Z</dcterms:modified>
</cp:coreProperties>
</file>