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111104" w:rsidRDefault="000F6CFD" w:rsidP="00111104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461EA">
        <w:rPr>
          <w:sz w:val="30"/>
          <w:szCs w:val="30"/>
        </w:rPr>
        <w:t xml:space="preserve"> </w:t>
      </w:r>
      <w:r w:rsidR="00245FA0">
        <w:rPr>
          <w:sz w:val="30"/>
          <w:szCs w:val="30"/>
        </w:rPr>
        <w:t>В</w:t>
      </w:r>
      <w:r w:rsidR="00D461EA">
        <w:rPr>
          <w:sz w:val="30"/>
          <w:szCs w:val="30"/>
        </w:rPr>
        <w:t>ыявлен</w:t>
      </w:r>
      <w:r w:rsidR="00245FA0">
        <w:rPr>
          <w:sz w:val="30"/>
          <w:szCs w:val="30"/>
        </w:rPr>
        <w:t>а продукция</w:t>
      </w:r>
      <w:r w:rsidR="00D461EA">
        <w:rPr>
          <w:sz w:val="30"/>
          <w:szCs w:val="30"/>
        </w:rPr>
        <w:t xml:space="preserve"> </w:t>
      </w:r>
      <w:r w:rsidR="005C61B8">
        <w:rPr>
          <w:sz w:val="30"/>
          <w:szCs w:val="30"/>
        </w:rPr>
        <w:t>производства ООО «</w:t>
      </w:r>
      <w:proofErr w:type="spellStart"/>
      <w:r w:rsidR="005C61B8">
        <w:rPr>
          <w:sz w:val="30"/>
          <w:szCs w:val="30"/>
        </w:rPr>
        <w:t>Злынковский</w:t>
      </w:r>
      <w:proofErr w:type="spellEnd"/>
      <w:r w:rsidR="005C61B8">
        <w:rPr>
          <w:sz w:val="30"/>
          <w:szCs w:val="30"/>
        </w:rPr>
        <w:t xml:space="preserve"> завод новых технологий по производству вин и напитков «КАСКАД», Россия (сидр фруктовый ароматизированный фильтрованный сладкий газированный </w:t>
      </w:r>
      <w:r w:rsidR="00582107">
        <w:rPr>
          <w:sz w:val="30"/>
          <w:szCs w:val="30"/>
        </w:rPr>
        <w:t>«</w:t>
      </w:r>
      <w:r w:rsidR="005C61B8">
        <w:rPr>
          <w:sz w:val="30"/>
          <w:szCs w:val="30"/>
        </w:rPr>
        <w:t>Голубая лагуна»), которая н</w:t>
      </w:r>
      <w:r w:rsidR="00D461EA">
        <w:rPr>
          <w:sz w:val="30"/>
          <w:szCs w:val="30"/>
        </w:rPr>
        <w:t>е со</w:t>
      </w:r>
      <w:r w:rsidR="00C11A79">
        <w:rPr>
          <w:sz w:val="30"/>
          <w:szCs w:val="30"/>
        </w:rPr>
        <w:t>ответству</w:t>
      </w:r>
      <w:r w:rsidR="005C61B8">
        <w:rPr>
          <w:sz w:val="30"/>
          <w:szCs w:val="30"/>
        </w:rPr>
        <w:t>ет</w:t>
      </w:r>
      <w:r w:rsidR="00D461EA">
        <w:rPr>
          <w:sz w:val="30"/>
          <w:szCs w:val="30"/>
        </w:rPr>
        <w:t xml:space="preserve">  </w:t>
      </w:r>
      <w:r w:rsidR="004843D7">
        <w:rPr>
          <w:sz w:val="30"/>
          <w:szCs w:val="30"/>
        </w:rPr>
        <w:t>требованиям  технического</w:t>
      </w:r>
      <w:r w:rsidR="00137884">
        <w:rPr>
          <w:sz w:val="30"/>
          <w:szCs w:val="30"/>
        </w:rPr>
        <w:t xml:space="preserve"> регламента Таможенного союза «</w:t>
      </w:r>
      <w:r w:rsidR="004843D7">
        <w:rPr>
          <w:sz w:val="30"/>
          <w:szCs w:val="30"/>
        </w:rPr>
        <w:t>О безопасности пищевой продукции» (</w:t>
      </w:r>
      <w:proofErr w:type="gramStart"/>
      <w:r w:rsidR="004843D7">
        <w:rPr>
          <w:sz w:val="30"/>
          <w:szCs w:val="30"/>
        </w:rPr>
        <w:t>ТР</w:t>
      </w:r>
      <w:proofErr w:type="gramEnd"/>
      <w:r w:rsidR="004843D7">
        <w:rPr>
          <w:sz w:val="30"/>
          <w:szCs w:val="30"/>
        </w:rPr>
        <w:t xml:space="preserve"> ТС 021/2011 ) </w:t>
      </w:r>
      <w:r w:rsidR="00111104">
        <w:rPr>
          <w:sz w:val="30"/>
          <w:szCs w:val="30"/>
        </w:rPr>
        <w:t xml:space="preserve"> и технического регламента Таможенного союза «Пищевая продукция в части ее </w:t>
      </w:r>
      <w:r w:rsidR="005C61B8">
        <w:rPr>
          <w:sz w:val="30"/>
          <w:szCs w:val="30"/>
        </w:rPr>
        <w:t>маркировки</w:t>
      </w:r>
      <w:r w:rsidR="00111104">
        <w:rPr>
          <w:sz w:val="30"/>
          <w:szCs w:val="30"/>
        </w:rPr>
        <w:t>» (ТР ТС 022</w:t>
      </w:r>
      <w:r w:rsidR="005C61B8">
        <w:rPr>
          <w:sz w:val="30"/>
          <w:szCs w:val="30"/>
        </w:rPr>
        <w:t>/2011</w:t>
      </w:r>
      <w:r w:rsidR="00111104">
        <w:rPr>
          <w:sz w:val="30"/>
          <w:szCs w:val="30"/>
        </w:rPr>
        <w:t>)</w:t>
      </w:r>
      <w:r w:rsidR="005C61B8">
        <w:rPr>
          <w:sz w:val="30"/>
          <w:szCs w:val="30"/>
        </w:rPr>
        <w:t>.</w:t>
      </w:r>
    </w:p>
    <w:p w:rsidR="00111104" w:rsidRDefault="00111104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ab/>
      </w:r>
    </w:p>
    <w:p w:rsidR="00111104" w:rsidRDefault="00111104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DE5CE3" w:rsidRDefault="00C06EBD" w:rsidP="00DA6CB0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B64FE6" w:rsidRDefault="00774DBC" w:rsidP="00245FA0">
      <w:pPr>
        <w:tabs>
          <w:tab w:val="left" w:pos="709"/>
        </w:tabs>
        <w:ind w:left="30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886566">
        <w:rPr>
          <w:szCs w:val="28"/>
        </w:rPr>
        <w:t xml:space="preserve"> </w:t>
      </w: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sectPr w:rsidR="00C06EBD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B58"/>
    <w:rsid w:val="00000D51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11104"/>
    <w:rsid w:val="00124D64"/>
    <w:rsid w:val="00137884"/>
    <w:rsid w:val="00183BE0"/>
    <w:rsid w:val="00192F3A"/>
    <w:rsid w:val="001A528E"/>
    <w:rsid w:val="001B43AF"/>
    <w:rsid w:val="001B593D"/>
    <w:rsid w:val="001C16CB"/>
    <w:rsid w:val="001F4DAE"/>
    <w:rsid w:val="001F7AB3"/>
    <w:rsid w:val="00214696"/>
    <w:rsid w:val="00227D71"/>
    <w:rsid w:val="00245FA0"/>
    <w:rsid w:val="00247366"/>
    <w:rsid w:val="00251357"/>
    <w:rsid w:val="00255F24"/>
    <w:rsid w:val="00266A28"/>
    <w:rsid w:val="00267E6A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58B"/>
    <w:rsid w:val="00461DB3"/>
    <w:rsid w:val="0047261B"/>
    <w:rsid w:val="004843D7"/>
    <w:rsid w:val="004A5366"/>
    <w:rsid w:val="004A5E99"/>
    <w:rsid w:val="004A68F7"/>
    <w:rsid w:val="004D1555"/>
    <w:rsid w:val="005265F5"/>
    <w:rsid w:val="00542196"/>
    <w:rsid w:val="00552A09"/>
    <w:rsid w:val="0056300A"/>
    <w:rsid w:val="0056558B"/>
    <w:rsid w:val="00576301"/>
    <w:rsid w:val="00582107"/>
    <w:rsid w:val="00586BC6"/>
    <w:rsid w:val="00592423"/>
    <w:rsid w:val="005C61B8"/>
    <w:rsid w:val="005C6A56"/>
    <w:rsid w:val="005E4AD6"/>
    <w:rsid w:val="00652C87"/>
    <w:rsid w:val="00685A9E"/>
    <w:rsid w:val="00694748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5153"/>
    <w:rsid w:val="008A456A"/>
    <w:rsid w:val="008B2B98"/>
    <w:rsid w:val="008B4C51"/>
    <w:rsid w:val="008C2B0F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14015"/>
    <w:rsid w:val="00A27E64"/>
    <w:rsid w:val="00A31847"/>
    <w:rsid w:val="00A362BE"/>
    <w:rsid w:val="00A3795C"/>
    <w:rsid w:val="00A4595F"/>
    <w:rsid w:val="00A55E02"/>
    <w:rsid w:val="00A6663D"/>
    <w:rsid w:val="00A67D03"/>
    <w:rsid w:val="00A774DB"/>
    <w:rsid w:val="00A81B2B"/>
    <w:rsid w:val="00A91F66"/>
    <w:rsid w:val="00AB2E7A"/>
    <w:rsid w:val="00AB7E1A"/>
    <w:rsid w:val="00AE14EF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461EA"/>
    <w:rsid w:val="00D566CB"/>
    <w:rsid w:val="00D66271"/>
    <w:rsid w:val="00D75BBC"/>
    <w:rsid w:val="00DA3E76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325D2"/>
    <w:rsid w:val="00E361F3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F32A21"/>
    <w:rsid w:val="00F541FC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11</cp:revision>
  <cp:lastPrinted>2023-07-19T13:25:00Z</cp:lastPrinted>
  <dcterms:created xsi:type="dcterms:W3CDTF">2023-01-18T11:41:00Z</dcterms:created>
  <dcterms:modified xsi:type="dcterms:W3CDTF">2023-07-19T13:26:00Z</dcterms:modified>
</cp:coreProperties>
</file>