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B49" w:rsidRDefault="005C5B49" w:rsidP="008B282D">
      <w:pPr>
        <w:rPr>
          <w:rFonts w:ascii="Times New Roman" w:hAnsi="Times New Roman" w:cs="Times New Roman"/>
          <w:sz w:val="28"/>
          <w:szCs w:val="28"/>
        </w:rPr>
      </w:pPr>
    </w:p>
    <w:p w:rsidR="008B282D" w:rsidRPr="008B282D" w:rsidRDefault="005C5B49" w:rsidP="008B282D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B282D">
        <w:rPr>
          <w:rFonts w:ascii="Times New Roman" w:hAnsi="Times New Roman" w:cs="Times New Roman"/>
          <w:sz w:val="27"/>
          <w:szCs w:val="27"/>
        </w:rPr>
        <w:t xml:space="preserve">Государственный санитарный надзор Лоевского района информирует: специалистами </w:t>
      </w:r>
      <w:r w:rsidR="00A2718E" w:rsidRPr="008B282D">
        <w:rPr>
          <w:rFonts w:ascii="Times New Roman" w:hAnsi="Times New Roman" w:cs="Times New Roman"/>
          <w:sz w:val="27"/>
          <w:szCs w:val="27"/>
        </w:rPr>
        <w:t xml:space="preserve">учреждения в течении </w:t>
      </w:r>
      <w:r w:rsidR="008B282D" w:rsidRPr="008B282D">
        <w:rPr>
          <w:rFonts w:ascii="Times New Roman" w:hAnsi="Times New Roman" w:cs="Times New Roman"/>
          <w:sz w:val="27"/>
          <w:szCs w:val="27"/>
        </w:rPr>
        <w:t>март</w:t>
      </w:r>
      <w:r w:rsidR="00A2718E" w:rsidRPr="008B282D">
        <w:rPr>
          <w:rFonts w:ascii="Times New Roman" w:hAnsi="Times New Roman" w:cs="Times New Roman"/>
          <w:sz w:val="27"/>
          <w:szCs w:val="27"/>
        </w:rPr>
        <w:t xml:space="preserve"> 2021</w:t>
      </w:r>
      <w:r w:rsidRPr="008B282D">
        <w:rPr>
          <w:rFonts w:ascii="Times New Roman" w:hAnsi="Times New Roman" w:cs="Times New Roman"/>
          <w:sz w:val="27"/>
          <w:szCs w:val="27"/>
        </w:rPr>
        <w:t xml:space="preserve"> года проводились надзорными мероприятиями (мониторинги) санитарного содержания территорий населенных пунктов и объектов Лоевского района с целью своевременного устранения нарушений. В ходе надзорных мероприятий выявлены нарушения:</w:t>
      </w:r>
    </w:p>
    <w:p w:rsidR="00AF55B7" w:rsidRPr="008B282D" w:rsidRDefault="00AF55B7" w:rsidP="008B282D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B282D">
        <w:rPr>
          <w:rFonts w:ascii="Times New Roman" w:hAnsi="Times New Roman" w:cs="Times New Roman"/>
          <w:sz w:val="27"/>
          <w:szCs w:val="27"/>
        </w:rPr>
        <w:t>не содержалась в чистоте территория:</w:t>
      </w:r>
    </w:p>
    <w:p w:rsidR="008B282D" w:rsidRPr="008B282D" w:rsidRDefault="00AF55B7" w:rsidP="008B28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8B282D">
        <w:rPr>
          <w:rFonts w:ascii="Times New Roman" w:hAnsi="Times New Roman" w:cs="Times New Roman"/>
          <w:sz w:val="27"/>
          <w:szCs w:val="27"/>
        </w:rPr>
        <w:t>Территория фирменного магазина «Гомельский мясокомбинат».</w:t>
      </w:r>
    </w:p>
    <w:p w:rsidR="00AF55B7" w:rsidRPr="008B282D" w:rsidRDefault="00AF55B7" w:rsidP="008B282D">
      <w:pPr>
        <w:jc w:val="both"/>
        <w:rPr>
          <w:rFonts w:ascii="Times New Roman" w:hAnsi="Times New Roman" w:cs="Times New Roman"/>
          <w:sz w:val="27"/>
          <w:szCs w:val="27"/>
        </w:rPr>
      </w:pPr>
      <w:r w:rsidRPr="008B282D">
        <w:rPr>
          <w:rFonts w:ascii="Times New Roman" w:hAnsi="Times New Roman" w:cs="Times New Roman"/>
          <w:sz w:val="27"/>
          <w:szCs w:val="27"/>
        </w:rPr>
        <w:t xml:space="preserve">своевременно не очищались от </w:t>
      </w:r>
      <w:r w:rsidR="008B282D" w:rsidRPr="008B282D">
        <w:rPr>
          <w:rFonts w:ascii="Times New Roman" w:hAnsi="Times New Roman" w:cs="Times New Roman"/>
          <w:sz w:val="27"/>
          <w:szCs w:val="27"/>
        </w:rPr>
        <w:t>мелкого бытового мусора</w:t>
      </w:r>
      <w:r w:rsidRPr="008B282D">
        <w:rPr>
          <w:rFonts w:ascii="Times New Roman" w:hAnsi="Times New Roman" w:cs="Times New Roman"/>
          <w:sz w:val="27"/>
          <w:szCs w:val="27"/>
        </w:rPr>
        <w:t xml:space="preserve"> </w:t>
      </w:r>
      <w:r w:rsidR="008B282D" w:rsidRPr="008B282D">
        <w:rPr>
          <w:rFonts w:ascii="Times New Roman" w:hAnsi="Times New Roman" w:cs="Times New Roman"/>
          <w:sz w:val="27"/>
          <w:szCs w:val="27"/>
        </w:rPr>
        <w:t>территории</w:t>
      </w:r>
      <w:r w:rsidRPr="008B282D">
        <w:rPr>
          <w:rFonts w:ascii="Times New Roman" w:hAnsi="Times New Roman" w:cs="Times New Roman"/>
          <w:sz w:val="27"/>
          <w:szCs w:val="27"/>
        </w:rPr>
        <w:t>:</w:t>
      </w:r>
    </w:p>
    <w:p w:rsidR="00AF55B7" w:rsidRPr="008B282D" w:rsidRDefault="00AF55B7" w:rsidP="000412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8B282D">
        <w:rPr>
          <w:rFonts w:ascii="Times New Roman" w:hAnsi="Times New Roman" w:cs="Times New Roman"/>
          <w:sz w:val="27"/>
          <w:szCs w:val="27"/>
        </w:rPr>
        <w:t>КЖУП «Лоевский райжилкомхоз»</w:t>
      </w:r>
    </w:p>
    <w:p w:rsidR="00AF55B7" w:rsidRPr="008B282D" w:rsidRDefault="00AF55B7" w:rsidP="00041244">
      <w:pPr>
        <w:pStyle w:val="a3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8B282D">
        <w:rPr>
          <w:rFonts w:ascii="Times New Roman" w:hAnsi="Times New Roman" w:cs="Times New Roman"/>
          <w:sz w:val="27"/>
          <w:szCs w:val="27"/>
        </w:rPr>
        <w:t>около территории общественной бани г.п. Лоев;</w:t>
      </w:r>
    </w:p>
    <w:p w:rsidR="00AF55B7" w:rsidRPr="008B282D" w:rsidRDefault="00AF55B7" w:rsidP="00041244">
      <w:pPr>
        <w:pStyle w:val="a3"/>
        <w:ind w:left="360" w:hanging="360"/>
        <w:jc w:val="both"/>
        <w:rPr>
          <w:rFonts w:ascii="Times New Roman" w:hAnsi="Times New Roman" w:cs="Times New Roman"/>
          <w:sz w:val="27"/>
          <w:szCs w:val="27"/>
        </w:rPr>
      </w:pPr>
      <w:r w:rsidRPr="008B282D">
        <w:rPr>
          <w:rFonts w:ascii="Times New Roman" w:hAnsi="Times New Roman" w:cs="Times New Roman"/>
          <w:sz w:val="27"/>
          <w:szCs w:val="27"/>
        </w:rPr>
        <w:t>остановочные пункты «Совхоз Лоевский», «Педучилище» и «Детский сад г.п. Лоев;</w:t>
      </w:r>
    </w:p>
    <w:p w:rsidR="008B282D" w:rsidRPr="008B282D" w:rsidRDefault="008B282D" w:rsidP="00041244">
      <w:pPr>
        <w:pStyle w:val="a3"/>
        <w:ind w:left="360" w:hanging="360"/>
        <w:jc w:val="both"/>
        <w:rPr>
          <w:rFonts w:ascii="Times New Roman" w:hAnsi="Times New Roman" w:cs="Times New Roman"/>
          <w:sz w:val="27"/>
          <w:szCs w:val="27"/>
        </w:rPr>
      </w:pPr>
      <w:r w:rsidRPr="008B282D">
        <w:rPr>
          <w:rFonts w:ascii="Times New Roman" w:hAnsi="Times New Roman" w:cs="Times New Roman"/>
          <w:sz w:val="27"/>
          <w:szCs w:val="27"/>
        </w:rPr>
        <w:t>территории детских игровых площадок;</w:t>
      </w:r>
    </w:p>
    <w:p w:rsidR="008B282D" w:rsidRPr="008B282D" w:rsidRDefault="008B282D" w:rsidP="00041244">
      <w:pPr>
        <w:pStyle w:val="a3"/>
        <w:ind w:left="360" w:hanging="360"/>
        <w:jc w:val="both"/>
        <w:rPr>
          <w:rFonts w:ascii="Times New Roman" w:hAnsi="Times New Roman" w:cs="Times New Roman"/>
          <w:sz w:val="27"/>
          <w:szCs w:val="27"/>
        </w:rPr>
      </w:pPr>
      <w:r w:rsidRPr="008B282D">
        <w:rPr>
          <w:rFonts w:ascii="Times New Roman" w:hAnsi="Times New Roman" w:cs="Times New Roman"/>
          <w:sz w:val="27"/>
          <w:szCs w:val="27"/>
        </w:rPr>
        <w:t>территории дворов многоквартирных жилых домов по ул. Советская, ул. Ленина, ул. Шевелева, ул. 40 лет БССР, ул. Комсомольская.</w:t>
      </w:r>
    </w:p>
    <w:p w:rsidR="008B282D" w:rsidRPr="008B282D" w:rsidRDefault="008B282D" w:rsidP="00041244">
      <w:pPr>
        <w:pStyle w:val="a3"/>
        <w:ind w:left="360" w:hanging="360"/>
        <w:jc w:val="both"/>
        <w:rPr>
          <w:rFonts w:ascii="Times New Roman" w:hAnsi="Times New Roman" w:cs="Times New Roman"/>
          <w:sz w:val="27"/>
          <w:szCs w:val="27"/>
        </w:rPr>
      </w:pPr>
      <w:r w:rsidRPr="008B282D">
        <w:rPr>
          <w:rFonts w:ascii="Times New Roman" w:hAnsi="Times New Roman" w:cs="Times New Roman"/>
          <w:sz w:val="27"/>
          <w:szCs w:val="27"/>
        </w:rPr>
        <w:t>территории гражданских кладбищ городского поселка Лоев;</w:t>
      </w:r>
    </w:p>
    <w:p w:rsidR="008B282D" w:rsidRPr="008B282D" w:rsidRDefault="008B282D" w:rsidP="008B282D">
      <w:pPr>
        <w:pStyle w:val="a3"/>
        <w:ind w:left="360" w:hanging="360"/>
        <w:jc w:val="both"/>
        <w:rPr>
          <w:rFonts w:ascii="Times New Roman" w:hAnsi="Times New Roman" w:cs="Times New Roman"/>
          <w:sz w:val="27"/>
          <w:szCs w:val="27"/>
        </w:rPr>
      </w:pPr>
      <w:r w:rsidRPr="008B282D">
        <w:rPr>
          <w:rFonts w:ascii="Times New Roman" w:hAnsi="Times New Roman" w:cs="Times New Roman"/>
          <w:sz w:val="27"/>
          <w:szCs w:val="27"/>
        </w:rPr>
        <w:t>территории гаражных кооперативов городского поселка Лоев.</w:t>
      </w:r>
    </w:p>
    <w:p w:rsidR="00AF55B7" w:rsidRPr="008B282D" w:rsidRDefault="00AF55B7" w:rsidP="000412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8B282D">
        <w:rPr>
          <w:rFonts w:ascii="Times New Roman" w:hAnsi="Times New Roman" w:cs="Times New Roman"/>
          <w:sz w:val="27"/>
          <w:szCs w:val="27"/>
        </w:rPr>
        <w:t>ДРСУ-114</w:t>
      </w:r>
    </w:p>
    <w:p w:rsidR="00AF55B7" w:rsidRPr="008B282D" w:rsidRDefault="00AF55B7" w:rsidP="00041244">
      <w:pPr>
        <w:pStyle w:val="a3"/>
        <w:ind w:left="360" w:hanging="360"/>
        <w:jc w:val="both"/>
        <w:rPr>
          <w:rFonts w:ascii="Times New Roman" w:hAnsi="Times New Roman" w:cs="Times New Roman"/>
          <w:sz w:val="27"/>
          <w:szCs w:val="27"/>
        </w:rPr>
      </w:pPr>
      <w:r w:rsidRPr="008B282D">
        <w:rPr>
          <w:rFonts w:ascii="Times New Roman" w:hAnsi="Times New Roman" w:cs="Times New Roman"/>
          <w:sz w:val="27"/>
          <w:szCs w:val="27"/>
        </w:rPr>
        <w:t>остановочные пункты в</w:t>
      </w:r>
      <w:r w:rsidR="008B282D" w:rsidRPr="008B282D">
        <w:rPr>
          <w:rFonts w:ascii="Times New Roman" w:hAnsi="Times New Roman" w:cs="Times New Roman"/>
          <w:sz w:val="27"/>
          <w:szCs w:val="27"/>
        </w:rPr>
        <w:t xml:space="preserve"> городском поселке Лоев возле гражданского кладбища по улице Синякова</w:t>
      </w:r>
      <w:r w:rsidRPr="008B282D">
        <w:rPr>
          <w:rFonts w:ascii="Times New Roman" w:hAnsi="Times New Roman" w:cs="Times New Roman"/>
          <w:sz w:val="27"/>
          <w:szCs w:val="27"/>
        </w:rPr>
        <w:t>.</w:t>
      </w:r>
    </w:p>
    <w:p w:rsidR="00CB4133" w:rsidRPr="008B282D" w:rsidRDefault="00CB4133" w:rsidP="00041244">
      <w:pPr>
        <w:pStyle w:val="newncpi"/>
        <w:numPr>
          <w:ilvl w:val="0"/>
          <w:numId w:val="1"/>
        </w:numPr>
        <w:rPr>
          <w:sz w:val="27"/>
          <w:szCs w:val="27"/>
        </w:rPr>
      </w:pPr>
      <w:r w:rsidRPr="008B282D">
        <w:rPr>
          <w:sz w:val="27"/>
          <w:szCs w:val="27"/>
        </w:rPr>
        <w:t>«Гомельоблавтотранс» филиал № 4 автостанции г.п. Лоев;</w:t>
      </w:r>
    </w:p>
    <w:p w:rsidR="00CB4133" w:rsidRPr="008B282D" w:rsidRDefault="008B282D" w:rsidP="00041244">
      <w:pPr>
        <w:pStyle w:val="newncpi"/>
        <w:numPr>
          <w:ilvl w:val="0"/>
          <w:numId w:val="1"/>
        </w:numPr>
        <w:rPr>
          <w:sz w:val="27"/>
          <w:szCs w:val="27"/>
        </w:rPr>
      </w:pPr>
      <w:r w:rsidRPr="008B282D">
        <w:rPr>
          <w:sz w:val="27"/>
          <w:szCs w:val="27"/>
        </w:rPr>
        <w:t>Территории гражданских кладбищ Малиновского сельского исполнительного комитета;</w:t>
      </w:r>
    </w:p>
    <w:p w:rsidR="008B282D" w:rsidRPr="008B282D" w:rsidRDefault="008B282D" w:rsidP="00041244">
      <w:pPr>
        <w:pStyle w:val="newncpi"/>
        <w:numPr>
          <w:ilvl w:val="0"/>
          <w:numId w:val="1"/>
        </w:numPr>
        <w:rPr>
          <w:sz w:val="27"/>
          <w:szCs w:val="27"/>
        </w:rPr>
      </w:pPr>
      <w:r w:rsidRPr="008B282D">
        <w:rPr>
          <w:sz w:val="27"/>
          <w:szCs w:val="27"/>
        </w:rPr>
        <w:t>Территории гражданских кладбищ Уборковского сельского исполнительного комитета;</w:t>
      </w:r>
    </w:p>
    <w:p w:rsidR="008B282D" w:rsidRPr="008B282D" w:rsidRDefault="008B282D" w:rsidP="00041244">
      <w:pPr>
        <w:pStyle w:val="newncpi"/>
        <w:numPr>
          <w:ilvl w:val="0"/>
          <w:numId w:val="1"/>
        </w:numPr>
        <w:rPr>
          <w:sz w:val="27"/>
          <w:szCs w:val="27"/>
        </w:rPr>
      </w:pPr>
      <w:r w:rsidRPr="008B282D">
        <w:rPr>
          <w:sz w:val="27"/>
          <w:szCs w:val="27"/>
        </w:rPr>
        <w:t>Территории гражданских кладбищ Страдубского сельского исполнительного комитета;</w:t>
      </w:r>
    </w:p>
    <w:p w:rsidR="008B282D" w:rsidRPr="008B282D" w:rsidRDefault="008B282D" w:rsidP="00041244">
      <w:pPr>
        <w:pStyle w:val="newncpi"/>
        <w:numPr>
          <w:ilvl w:val="0"/>
          <w:numId w:val="1"/>
        </w:numPr>
        <w:rPr>
          <w:sz w:val="27"/>
          <w:szCs w:val="27"/>
        </w:rPr>
      </w:pPr>
      <w:r w:rsidRPr="008B282D">
        <w:rPr>
          <w:sz w:val="27"/>
          <w:szCs w:val="27"/>
        </w:rPr>
        <w:t>Территории гражданских кладбищ Бывальковского сельского исполнительного комитета;</w:t>
      </w:r>
    </w:p>
    <w:p w:rsidR="008B282D" w:rsidRPr="008B282D" w:rsidRDefault="008B282D" w:rsidP="00041244">
      <w:pPr>
        <w:pStyle w:val="newncpi"/>
        <w:numPr>
          <w:ilvl w:val="0"/>
          <w:numId w:val="1"/>
        </w:numPr>
        <w:rPr>
          <w:sz w:val="27"/>
          <w:szCs w:val="27"/>
        </w:rPr>
      </w:pPr>
      <w:r w:rsidRPr="008B282D">
        <w:rPr>
          <w:sz w:val="27"/>
          <w:szCs w:val="27"/>
        </w:rPr>
        <w:t>Территории гражданских кладбищ Колпенского сельского исполнительного комитета;</w:t>
      </w:r>
    </w:p>
    <w:p w:rsidR="008B282D" w:rsidRPr="008B282D" w:rsidRDefault="008B282D" w:rsidP="00041244">
      <w:pPr>
        <w:pStyle w:val="newncpi"/>
        <w:numPr>
          <w:ilvl w:val="0"/>
          <w:numId w:val="1"/>
        </w:numPr>
        <w:rPr>
          <w:sz w:val="27"/>
          <w:szCs w:val="27"/>
        </w:rPr>
      </w:pPr>
      <w:r w:rsidRPr="008B282D">
        <w:rPr>
          <w:sz w:val="27"/>
          <w:szCs w:val="27"/>
        </w:rPr>
        <w:t>Территории гражданских кладбищ Карповского сельского исполнительного комитета;</w:t>
      </w:r>
    </w:p>
    <w:p w:rsidR="008B282D" w:rsidRPr="008B282D" w:rsidRDefault="008B282D" w:rsidP="00041244">
      <w:pPr>
        <w:pStyle w:val="newncpi"/>
        <w:numPr>
          <w:ilvl w:val="0"/>
          <w:numId w:val="1"/>
        </w:numPr>
        <w:rPr>
          <w:sz w:val="27"/>
          <w:szCs w:val="27"/>
        </w:rPr>
      </w:pPr>
      <w:r w:rsidRPr="008B282D">
        <w:rPr>
          <w:sz w:val="27"/>
          <w:szCs w:val="27"/>
        </w:rPr>
        <w:t>Территории гражданских кладбищ Ручаевского сельского исполнительного комитета</w:t>
      </w:r>
    </w:p>
    <w:p w:rsidR="00CB4133" w:rsidRPr="008B282D" w:rsidRDefault="00CB4133" w:rsidP="00041244">
      <w:pPr>
        <w:pStyle w:val="newncpi"/>
        <w:rPr>
          <w:sz w:val="27"/>
          <w:szCs w:val="27"/>
        </w:rPr>
      </w:pPr>
      <w:r w:rsidRPr="008B282D">
        <w:rPr>
          <w:sz w:val="27"/>
          <w:szCs w:val="27"/>
        </w:rPr>
        <w:t>В адрес руководителей организ</w:t>
      </w:r>
      <w:r w:rsidR="008B282D" w:rsidRPr="008B282D">
        <w:rPr>
          <w:sz w:val="27"/>
          <w:szCs w:val="27"/>
        </w:rPr>
        <w:t xml:space="preserve">аций, предприятий направлено 35 </w:t>
      </w:r>
      <w:r w:rsidRPr="008B282D">
        <w:rPr>
          <w:sz w:val="27"/>
          <w:szCs w:val="27"/>
        </w:rPr>
        <w:t>рекомендаций об устранении нару</w:t>
      </w:r>
      <w:r w:rsidR="008B282D" w:rsidRPr="008B282D">
        <w:rPr>
          <w:sz w:val="27"/>
          <w:szCs w:val="27"/>
        </w:rPr>
        <w:t>шений, домовладельцам вручено 87</w:t>
      </w:r>
      <w:r w:rsidRPr="008B282D">
        <w:rPr>
          <w:sz w:val="27"/>
          <w:szCs w:val="27"/>
        </w:rPr>
        <w:t xml:space="preserve"> писем-требований с установленными сроками исполнения. Не обошлось и без применения мер администра</w:t>
      </w:r>
      <w:r w:rsidR="008B282D" w:rsidRPr="008B282D">
        <w:rPr>
          <w:sz w:val="27"/>
          <w:szCs w:val="27"/>
        </w:rPr>
        <w:t>тивного воздействия – вынесено 2</w:t>
      </w:r>
      <w:r w:rsidRPr="008B282D">
        <w:rPr>
          <w:sz w:val="27"/>
          <w:szCs w:val="27"/>
        </w:rPr>
        <w:t xml:space="preserve"> пост</w:t>
      </w:r>
      <w:r w:rsidR="008B282D" w:rsidRPr="008B282D">
        <w:rPr>
          <w:sz w:val="27"/>
          <w:szCs w:val="27"/>
        </w:rPr>
        <w:t>ановления</w:t>
      </w:r>
      <w:r w:rsidRPr="008B282D">
        <w:rPr>
          <w:sz w:val="27"/>
          <w:szCs w:val="27"/>
        </w:rPr>
        <w:t xml:space="preserve"> о наложении штрафа.</w:t>
      </w:r>
    </w:p>
    <w:p w:rsidR="00CB4133" w:rsidRPr="008B282D" w:rsidRDefault="00CB4133" w:rsidP="00041244">
      <w:pPr>
        <w:pStyle w:val="newncpi"/>
        <w:rPr>
          <w:sz w:val="27"/>
          <w:szCs w:val="27"/>
        </w:rPr>
      </w:pPr>
      <w:r w:rsidRPr="008B282D">
        <w:rPr>
          <w:sz w:val="27"/>
          <w:szCs w:val="27"/>
        </w:rPr>
        <w:t>Мониторинг санитарного содержания территорий населенных пунктов и объектов будет продолжен.</w:t>
      </w:r>
      <w:bookmarkStart w:id="0" w:name="_GoBack"/>
      <w:bookmarkEnd w:id="0"/>
    </w:p>
    <w:sectPr w:rsidR="00CB4133" w:rsidRPr="008B282D" w:rsidSect="008B282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3660C"/>
    <w:multiLevelType w:val="multilevel"/>
    <w:tmpl w:val="19A63E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118"/>
    <w:rsid w:val="00041244"/>
    <w:rsid w:val="005C5B49"/>
    <w:rsid w:val="008B282D"/>
    <w:rsid w:val="00963E9E"/>
    <w:rsid w:val="00990118"/>
    <w:rsid w:val="00A2718E"/>
    <w:rsid w:val="00AD1B01"/>
    <w:rsid w:val="00AF55B7"/>
    <w:rsid w:val="00CB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7C0F3"/>
  <w15:chartTrackingRefBased/>
  <w15:docId w15:val="{72F8BAB8-DADD-4086-87CE-3E21CB523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5B7"/>
    <w:pPr>
      <w:ind w:left="720"/>
      <w:contextualSpacing/>
    </w:pPr>
  </w:style>
  <w:style w:type="paragraph" w:customStyle="1" w:styleId="newncpi">
    <w:name w:val="newncpi"/>
    <w:basedOn w:val="a"/>
    <w:rsid w:val="00CB413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2019-01-29T08:49:00Z</dcterms:created>
  <dcterms:modified xsi:type="dcterms:W3CDTF">2021-03-23T13:40:00Z</dcterms:modified>
</cp:coreProperties>
</file>