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83F" w:rsidRPr="009174F5" w:rsidRDefault="003D083F" w:rsidP="009174F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174F5">
        <w:rPr>
          <w:rFonts w:ascii="Times New Roman" w:hAnsi="Times New Roman" w:cs="Times New Roman"/>
          <w:b/>
          <w:sz w:val="32"/>
          <w:szCs w:val="32"/>
        </w:rPr>
        <w:t>Советы покупателю по выбору пищевых продуктов.</w:t>
      </w:r>
    </w:p>
    <w:p w:rsidR="009174F5" w:rsidRDefault="009174F5" w:rsidP="009174F5">
      <w:pPr>
        <w:spacing w:after="0"/>
        <w:rPr>
          <w:rFonts w:ascii="Times New Roman" w:hAnsi="Times New Roman" w:cs="Times New Roman"/>
        </w:rPr>
      </w:pPr>
    </w:p>
    <w:p w:rsidR="003D083F" w:rsidRPr="00700CC9" w:rsidRDefault="003D083F" w:rsidP="00B33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>Многообразие продуктов на прилавках магазинов сегодня дает покупателю неограниченную свободу выбирать для своего стола то, что ему нравится. Правильно покупать продукт питания – не значит уметь выбирать наиболее выгодный по цене товар. Необходимо также обратить внимание на его качество, срок хранения, его реальную необходимость и пользу.</w:t>
      </w:r>
    </w:p>
    <w:p w:rsidR="003D083F" w:rsidRPr="00700CC9" w:rsidRDefault="003D083F" w:rsidP="00B33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>Ответ на главный вопрос - как выбрать качественные и недорогие продукты, часто лежит на поверхности, стоит лишь внимательно присмотреться к самим товарам и информации, которая указана на них.</w:t>
      </w:r>
    </w:p>
    <w:p w:rsidR="009174F5" w:rsidRPr="00700CC9" w:rsidRDefault="009174F5" w:rsidP="00700CC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D083F" w:rsidRPr="00700CC9" w:rsidRDefault="003D083F" w:rsidP="00700CC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0CC9">
        <w:rPr>
          <w:rFonts w:ascii="Times New Roman" w:hAnsi="Times New Roman" w:cs="Times New Roman"/>
          <w:sz w:val="28"/>
          <w:szCs w:val="28"/>
          <w:u w:val="single"/>
        </w:rPr>
        <w:t>Правила выбора качественных продуктов:</w:t>
      </w:r>
    </w:p>
    <w:p w:rsidR="003D083F" w:rsidRPr="00700CC9" w:rsidRDefault="003D083F" w:rsidP="00700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083F" w:rsidRPr="00700CC9" w:rsidRDefault="003D083F" w:rsidP="00700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b/>
          <w:sz w:val="28"/>
          <w:szCs w:val="28"/>
        </w:rPr>
        <w:t>Внимательно изучите название</w:t>
      </w:r>
      <w:r w:rsidRPr="00700CC9">
        <w:rPr>
          <w:rFonts w:ascii="Times New Roman" w:hAnsi="Times New Roman" w:cs="Times New Roman"/>
          <w:sz w:val="28"/>
          <w:szCs w:val="28"/>
        </w:rPr>
        <w:t>.</w:t>
      </w:r>
    </w:p>
    <w:p w:rsidR="003D083F" w:rsidRPr="00700CC9" w:rsidRDefault="003D083F" w:rsidP="00700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>В большинстве случаев стандартное название продукта - синоним качества, соответствующего государственному стандарту. То есть только «Сметана», и никакой «</w:t>
      </w:r>
      <w:proofErr w:type="spellStart"/>
      <w:r w:rsidRPr="00700CC9">
        <w:rPr>
          <w:rFonts w:ascii="Times New Roman" w:hAnsi="Times New Roman" w:cs="Times New Roman"/>
          <w:sz w:val="28"/>
          <w:szCs w:val="28"/>
        </w:rPr>
        <w:t>Сметанки</w:t>
      </w:r>
      <w:proofErr w:type="spellEnd"/>
      <w:r w:rsidRPr="00700CC9">
        <w:rPr>
          <w:rFonts w:ascii="Times New Roman" w:hAnsi="Times New Roman" w:cs="Times New Roman"/>
          <w:sz w:val="28"/>
          <w:szCs w:val="28"/>
        </w:rPr>
        <w:t>» или «</w:t>
      </w:r>
      <w:proofErr w:type="spellStart"/>
      <w:r w:rsidRPr="00700CC9">
        <w:rPr>
          <w:rFonts w:ascii="Times New Roman" w:hAnsi="Times New Roman" w:cs="Times New Roman"/>
          <w:sz w:val="28"/>
          <w:szCs w:val="28"/>
        </w:rPr>
        <w:t>Сметановны</w:t>
      </w:r>
      <w:proofErr w:type="spellEnd"/>
      <w:r w:rsidRPr="00700CC9">
        <w:rPr>
          <w:rFonts w:ascii="Times New Roman" w:hAnsi="Times New Roman" w:cs="Times New Roman"/>
          <w:sz w:val="28"/>
          <w:szCs w:val="28"/>
        </w:rPr>
        <w:t>», только «Сгущенное молоко», а не «Продукт молочный с сахаром» и т.д.</w:t>
      </w:r>
    </w:p>
    <w:p w:rsidR="003D083F" w:rsidRPr="00700CC9" w:rsidRDefault="003D083F" w:rsidP="00700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083F" w:rsidRPr="00700CC9" w:rsidRDefault="003D083F" w:rsidP="00700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b/>
          <w:sz w:val="28"/>
          <w:szCs w:val="28"/>
        </w:rPr>
        <w:t>Выбирайте те продукты, на которых указано соответствие ГОСТу</w:t>
      </w:r>
      <w:r w:rsidRPr="00700CC9">
        <w:rPr>
          <w:rFonts w:ascii="Times New Roman" w:hAnsi="Times New Roman" w:cs="Times New Roman"/>
          <w:sz w:val="28"/>
          <w:szCs w:val="28"/>
        </w:rPr>
        <w:t>.</w:t>
      </w:r>
    </w:p>
    <w:p w:rsidR="003D083F" w:rsidRPr="00700CC9" w:rsidRDefault="003D083F" w:rsidP="00700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>ГОСТ - это совокупность требований к качеству продукта, установленных государством. Соответствие этим требованиям означает, что изделие безопасно для употребления и произведено с соблюдением всех необходимых норм.</w:t>
      </w:r>
    </w:p>
    <w:p w:rsidR="003D083F" w:rsidRPr="00700CC9" w:rsidRDefault="003D083F" w:rsidP="00700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083F" w:rsidRPr="00700CC9" w:rsidRDefault="003D083F" w:rsidP="00700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b/>
          <w:sz w:val="28"/>
          <w:szCs w:val="28"/>
        </w:rPr>
        <w:t>Качественный товар не может быть самым дешевым</w:t>
      </w:r>
      <w:r w:rsidRPr="00700CC9">
        <w:rPr>
          <w:rFonts w:ascii="Times New Roman" w:hAnsi="Times New Roman" w:cs="Times New Roman"/>
          <w:sz w:val="28"/>
          <w:szCs w:val="28"/>
        </w:rPr>
        <w:t>.</w:t>
      </w:r>
    </w:p>
    <w:p w:rsidR="003D083F" w:rsidRPr="00700CC9" w:rsidRDefault="003D083F" w:rsidP="00700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>Конечно, покупая продукты самой низкой стоимости, не нужно надеяться на хорошее качество, несмотря на красивые обещания на этикетке. Такой производитель будет прежде всего экономить на сырье, используя самые дешевые и вредные составляющие. Но и самые дорогие товары - не гарант идеального состава. Часто мы переплачиваем за марку и название, получая к обеденному столу продукты с самыми обычными свойствами.</w:t>
      </w:r>
      <w:r w:rsidR="00B339E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00CC9">
        <w:rPr>
          <w:rFonts w:ascii="Times New Roman" w:hAnsi="Times New Roman" w:cs="Times New Roman"/>
          <w:sz w:val="28"/>
          <w:szCs w:val="28"/>
        </w:rPr>
        <w:t>Решая проблему, как правильно выбирать продукты, лучше всего предпочесть товары средней ценовой категории. С учетом большой конкуренции, их изготовители стремятся завоевать покупателей именно качеством своей продовольственной продукции.</w:t>
      </w:r>
    </w:p>
    <w:p w:rsidR="003D083F" w:rsidRPr="00700CC9" w:rsidRDefault="003D083F" w:rsidP="00700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083F" w:rsidRPr="00700CC9" w:rsidRDefault="003D083F" w:rsidP="00700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b/>
          <w:sz w:val="28"/>
          <w:szCs w:val="28"/>
        </w:rPr>
        <w:t>Всегда смотрите на внешний вид изделия</w:t>
      </w:r>
      <w:r w:rsidRPr="00700CC9">
        <w:rPr>
          <w:rFonts w:ascii="Times New Roman" w:hAnsi="Times New Roman" w:cs="Times New Roman"/>
          <w:sz w:val="28"/>
          <w:szCs w:val="28"/>
        </w:rPr>
        <w:t>.</w:t>
      </w:r>
    </w:p>
    <w:p w:rsidR="003D083F" w:rsidRPr="00700CC9" w:rsidRDefault="003D083F" w:rsidP="00700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0CC9">
        <w:rPr>
          <w:rFonts w:ascii="Times New Roman" w:hAnsi="Times New Roman" w:cs="Times New Roman"/>
          <w:sz w:val="28"/>
          <w:szCs w:val="28"/>
        </w:rPr>
        <w:t>Видите</w:t>
      </w:r>
      <w:proofErr w:type="gramEnd"/>
      <w:r w:rsidRPr="00700CC9">
        <w:rPr>
          <w:rFonts w:ascii="Times New Roman" w:hAnsi="Times New Roman" w:cs="Times New Roman"/>
          <w:sz w:val="28"/>
          <w:szCs w:val="28"/>
        </w:rPr>
        <w:t xml:space="preserve"> на прилавке помятую упаковку, деформированные банки, застарелые подтеки или чувствуете неприятный запах - проходите мимо. Все это признаки неправильного хранения, нарушений условий перевозки и истечения срока </w:t>
      </w:r>
      <w:r w:rsidRPr="00700CC9">
        <w:rPr>
          <w:rFonts w:ascii="Times New Roman" w:hAnsi="Times New Roman" w:cs="Times New Roman"/>
          <w:sz w:val="28"/>
          <w:szCs w:val="28"/>
        </w:rPr>
        <w:lastRenderedPageBreak/>
        <w:t>годности.  Продукты питания, которые мы выбираем для нашего стола, должны радовать не только желудок, но и глаз.</w:t>
      </w:r>
    </w:p>
    <w:p w:rsidR="003D083F" w:rsidRPr="00700CC9" w:rsidRDefault="003D083F" w:rsidP="00700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083F" w:rsidRPr="00700CC9" w:rsidRDefault="003D083F" w:rsidP="00700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b/>
          <w:sz w:val="28"/>
          <w:szCs w:val="28"/>
        </w:rPr>
        <w:t>Проверяйте срок годности</w:t>
      </w:r>
      <w:r w:rsidRPr="00700CC9">
        <w:rPr>
          <w:rFonts w:ascii="Times New Roman" w:hAnsi="Times New Roman" w:cs="Times New Roman"/>
          <w:sz w:val="28"/>
          <w:szCs w:val="28"/>
        </w:rPr>
        <w:t>.</w:t>
      </w:r>
    </w:p>
    <w:p w:rsidR="003D083F" w:rsidRPr="00700CC9" w:rsidRDefault="003D083F" w:rsidP="00700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 xml:space="preserve">У каждого продовольственного продукта есть свой срок годности, по истечении которого он является непригодным к употреблению.  Чем меньше общий срок годности, тем меньше консервантов и стабилизаторов в его составе.  </w:t>
      </w:r>
      <w:proofErr w:type="gramStart"/>
      <w:r w:rsidRPr="00700CC9">
        <w:rPr>
          <w:rFonts w:ascii="Times New Roman" w:hAnsi="Times New Roman" w:cs="Times New Roman"/>
          <w:sz w:val="28"/>
          <w:szCs w:val="28"/>
        </w:rPr>
        <w:t>Видите</w:t>
      </w:r>
      <w:proofErr w:type="gramEnd"/>
      <w:r w:rsidRPr="00700CC9">
        <w:rPr>
          <w:rFonts w:ascii="Times New Roman" w:hAnsi="Times New Roman" w:cs="Times New Roman"/>
          <w:sz w:val="28"/>
          <w:szCs w:val="28"/>
        </w:rPr>
        <w:t xml:space="preserve"> перебитые несколько раз цифры на упаковке - продукт упаковывали уже несвежим. А уж если выбрали и принесли домой товар с истекшим сроком годности - имеете полное право вернуть его обратно. Магазин обязан принять испорченный товар и отдать покупателю деньги.</w:t>
      </w:r>
    </w:p>
    <w:p w:rsidR="003D083F" w:rsidRPr="00700CC9" w:rsidRDefault="003D083F" w:rsidP="00700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083F" w:rsidRPr="00700CC9" w:rsidRDefault="003D083F" w:rsidP="00700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b/>
          <w:sz w:val="28"/>
          <w:szCs w:val="28"/>
        </w:rPr>
        <w:t>Изучайте состав на этикетке</w:t>
      </w:r>
      <w:r w:rsidRPr="00700CC9">
        <w:rPr>
          <w:rFonts w:ascii="Times New Roman" w:hAnsi="Times New Roman" w:cs="Times New Roman"/>
          <w:sz w:val="28"/>
          <w:szCs w:val="28"/>
        </w:rPr>
        <w:t>.</w:t>
      </w:r>
    </w:p>
    <w:p w:rsidR="003D083F" w:rsidRPr="00700CC9" w:rsidRDefault="003D083F" w:rsidP="00700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 xml:space="preserve">Информацию на упаковке печатают не просто так. Там можно найти все добавки и   заменители натуральных </w:t>
      </w:r>
      <w:proofErr w:type="gramStart"/>
      <w:r w:rsidRPr="00700CC9">
        <w:rPr>
          <w:rFonts w:ascii="Times New Roman" w:hAnsi="Times New Roman" w:cs="Times New Roman"/>
          <w:sz w:val="28"/>
          <w:szCs w:val="28"/>
        </w:rPr>
        <w:t>составляющих,  содержание</w:t>
      </w:r>
      <w:proofErr w:type="gramEnd"/>
      <w:r w:rsidRPr="00700CC9">
        <w:rPr>
          <w:rFonts w:ascii="Times New Roman" w:hAnsi="Times New Roman" w:cs="Times New Roman"/>
          <w:sz w:val="28"/>
          <w:szCs w:val="28"/>
        </w:rPr>
        <w:t xml:space="preserve"> белков, жиров и витаминов, и зачастую даже калорийность. Так, не пробуя на вкус, можно заранее исключить из своего рациона те продукты, которые вызывают опасение, и выбрать наиболее соответствующие вашим представлениям о полезной пище.</w:t>
      </w:r>
    </w:p>
    <w:p w:rsidR="003D083F" w:rsidRPr="00700CC9" w:rsidRDefault="003D083F" w:rsidP="00700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083F" w:rsidRPr="00700CC9" w:rsidRDefault="003D083F" w:rsidP="00700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b/>
          <w:sz w:val="28"/>
          <w:szCs w:val="28"/>
        </w:rPr>
        <w:t>Не приобретайте продукты в не установленных местах</w:t>
      </w:r>
      <w:r w:rsidRPr="00700CC9">
        <w:rPr>
          <w:rFonts w:ascii="Times New Roman" w:hAnsi="Times New Roman" w:cs="Times New Roman"/>
          <w:sz w:val="28"/>
          <w:szCs w:val="28"/>
        </w:rPr>
        <w:t>.</w:t>
      </w:r>
    </w:p>
    <w:p w:rsidR="003D083F" w:rsidRPr="00700CC9" w:rsidRDefault="003D083F" w:rsidP="00700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 xml:space="preserve">У остановок транспорта, за территорией рынка, да и просто на улице, на дому.  </w:t>
      </w:r>
      <w:proofErr w:type="gramStart"/>
      <w:r w:rsidRPr="00700CC9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700CC9">
        <w:rPr>
          <w:rFonts w:ascii="Times New Roman" w:hAnsi="Times New Roman" w:cs="Times New Roman"/>
          <w:sz w:val="28"/>
          <w:szCs w:val="28"/>
        </w:rPr>
        <w:t xml:space="preserve"> качеством и безопасностью товара,  условиями  для его хранения в этих случаях отсутствует,  нет у «неофициальных» продавцов и документов, подтверждающих   безопасность товара. Приобретение таких продуктов зачастую является неоправданным риском, иногда с тяжелыми последствиями для здоровья.</w:t>
      </w:r>
    </w:p>
    <w:p w:rsidR="003D083F" w:rsidRPr="00700CC9" w:rsidRDefault="003D083F" w:rsidP="00700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083F" w:rsidRPr="00700CC9" w:rsidRDefault="003D083F" w:rsidP="00700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 xml:space="preserve">Эти несложные </w:t>
      </w:r>
      <w:proofErr w:type="gramStart"/>
      <w:r w:rsidRPr="00700CC9">
        <w:rPr>
          <w:rFonts w:ascii="Times New Roman" w:hAnsi="Times New Roman" w:cs="Times New Roman"/>
          <w:sz w:val="28"/>
          <w:szCs w:val="28"/>
        </w:rPr>
        <w:t>правила,  помогут</w:t>
      </w:r>
      <w:proofErr w:type="gramEnd"/>
      <w:r w:rsidRPr="00700CC9">
        <w:rPr>
          <w:rFonts w:ascii="Times New Roman" w:hAnsi="Times New Roman" w:cs="Times New Roman"/>
          <w:sz w:val="28"/>
          <w:szCs w:val="28"/>
        </w:rPr>
        <w:t xml:space="preserve"> вам сориентироваться в огромном мире гастрономического разнообразия.</w:t>
      </w:r>
    </w:p>
    <w:p w:rsidR="003D083F" w:rsidRPr="00700CC9" w:rsidRDefault="003D083F" w:rsidP="00700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1B5B" w:rsidRPr="00700CC9" w:rsidRDefault="003D083F" w:rsidP="00700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CC9">
        <w:rPr>
          <w:rFonts w:ascii="Times New Roman" w:hAnsi="Times New Roman" w:cs="Times New Roman"/>
          <w:sz w:val="28"/>
          <w:szCs w:val="28"/>
        </w:rPr>
        <w:t xml:space="preserve">Берегите себя – покупайте продукты правильно!        </w:t>
      </w:r>
    </w:p>
    <w:sectPr w:rsidR="00071B5B" w:rsidRPr="00700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83F"/>
    <w:rsid w:val="00071B5B"/>
    <w:rsid w:val="003D083F"/>
    <w:rsid w:val="00700CC9"/>
    <w:rsid w:val="009174F5"/>
    <w:rsid w:val="00B3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22D05"/>
  <w15:chartTrackingRefBased/>
  <w15:docId w15:val="{9F2ABA06-8AF1-4D64-8100-C4A5C3B7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</cp:lastModifiedBy>
  <cp:revision>4</cp:revision>
  <dcterms:created xsi:type="dcterms:W3CDTF">2019-11-17T07:22:00Z</dcterms:created>
  <dcterms:modified xsi:type="dcterms:W3CDTF">2019-11-18T08:18:00Z</dcterms:modified>
</cp:coreProperties>
</file>