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0" w:rsidRDefault="005347A2" w:rsidP="00554CF0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Корь и меры п</w:t>
      </w:r>
      <w:r w:rsidR="003E3291">
        <w:rPr>
          <w:b/>
          <w:sz w:val="32"/>
          <w:szCs w:val="32"/>
        </w:rPr>
        <w:t>рофилактик</w:t>
      </w:r>
      <w:r>
        <w:rPr>
          <w:b/>
          <w:sz w:val="32"/>
          <w:szCs w:val="32"/>
        </w:rPr>
        <w:t>и</w:t>
      </w:r>
    </w:p>
    <w:p w:rsidR="003E3291" w:rsidRPr="003E3291" w:rsidRDefault="003E3291" w:rsidP="00554CF0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FF656E" w:rsidRPr="00FF656E" w:rsidRDefault="00FF656E" w:rsidP="009B0F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56E">
        <w:rPr>
          <w:rFonts w:ascii="Times New Roman" w:hAnsi="Times New Roman" w:cs="Times New Roman"/>
          <w:sz w:val="28"/>
          <w:szCs w:val="28"/>
        </w:rPr>
        <w:t xml:space="preserve">Корь </w:t>
      </w:r>
      <w:r w:rsidR="00D714E4">
        <w:rPr>
          <w:rFonts w:ascii="Times New Roman" w:hAnsi="Times New Roman" w:cs="Times New Roman"/>
          <w:sz w:val="28"/>
          <w:szCs w:val="28"/>
        </w:rPr>
        <w:t xml:space="preserve"> </w:t>
      </w:r>
      <w:r w:rsidRPr="00FF656E">
        <w:rPr>
          <w:rFonts w:ascii="Times New Roman" w:hAnsi="Times New Roman" w:cs="Times New Roman"/>
          <w:sz w:val="28"/>
          <w:szCs w:val="28"/>
        </w:rPr>
        <w:t xml:space="preserve"> является самой распространённой на земном шаре и повсеместно встречающейся инфекцией. До появления вакцинации против кори это заболевание считалось «детской чумой», так как вызывало множественные случаи смерти среди больных детей, например, в России от кори и ее осложнений умирал каждый четвертый больной ребенок. </w:t>
      </w:r>
    </w:p>
    <w:p w:rsidR="009B0F95" w:rsidRDefault="00FF656E" w:rsidP="009B0F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6E">
        <w:rPr>
          <w:rFonts w:ascii="Times New Roman" w:hAnsi="Times New Roman" w:cs="Times New Roman"/>
          <w:sz w:val="28"/>
          <w:szCs w:val="28"/>
        </w:rPr>
        <w:t>Согласно информационным сообщениям</w:t>
      </w:r>
      <w:r w:rsidR="00D714E4">
        <w:rPr>
          <w:rFonts w:ascii="Times New Roman" w:hAnsi="Times New Roman" w:cs="Times New Roman"/>
          <w:sz w:val="28"/>
          <w:szCs w:val="28"/>
        </w:rPr>
        <w:t xml:space="preserve"> </w:t>
      </w:r>
      <w:r w:rsidRPr="00FF656E">
        <w:rPr>
          <w:rFonts w:ascii="Times New Roman" w:hAnsi="Times New Roman" w:cs="Times New Roman"/>
          <w:sz w:val="28"/>
          <w:szCs w:val="28"/>
        </w:rPr>
        <w:t xml:space="preserve"> эпидемиологическая ситуация по кори продолжает осложняться.</w:t>
      </w:r>
      <w:r w:rsidR="009B0F95">
        <w:rPr>
          <w:rFonts w:ascii="Times New Roman" w:hAnsi="Times New Roman" w:cs="Times New Roman"/>
          <w:sz w:val="28"/>
          <w:szCs w:val="28"/>
        </w:rPr>
        <w:t xml:space="preserve"> В настоящее время вспышки кори зарегистрированы в Российской Федерации, Казахстане, Узбекистане.</w:t>
      </w:r>
    </w:p>
    <w:p w:rsidR="00FF656E" w:rsidRPr="007B3B9B" w:rsidRDefault="009B0F95" w:rsidP="00D714E4">
      <w:pPr>
        <w:pStyle w:val="a8"/>
        <w:shd w:val="clear" w:color="auto" w:fill="FFFFFF"/>
        <w:tabs>
          <w:tab w:val="left" w:pos="836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F95">
        <w:rPr>
          <w:sz w:val="28"/>
          <w:szCs w:val="28"/>
        </w:rPr>
        <w:t xml:space="preserve">С начала 2023 года в России </w:t>
      </w:r>
      <w:r w:rsidR="00A66AD1">
        <w:rPr>
          <w:sz w:val="28"/>
          <w:szCs w:val="28"/>
        </w:rPr>
        <w:t xml:space="preserve">наблюдается активизация </w:t>
      </w:r>
      <w:proofErr w:type="spellStart"/>
      <w:r w:rsidR="00A66AD1">
        <w:rPr>
          <w:sz w:val="28"/>
          <w:szCs w:val="28"/>
        </w:rPr>
        <w:t>эпидпроцесса</w:t>
      </w:r>
      <w:proofErr w:type="spellEnd"/>
      <w:r w:rsidRPr="009B0F95">
        <w:rPr>
          <w:sz w:val="28"/>
          <w:szCs w:val="28"/>
        </w:rPr>
        <w:t xml:space="preserve"> в Дагестане, Самаре, Санкт-Петербурге</w:t>
      </w:r>
      <w:r>
        <w:rPr>
          <w:sz w:val="28"/>
          <w:szCs w:val="28"/>
        </w:rPr>
        <w:t xml:space="preserve">, </w:t>
      </w:r>
      <w:r w:rsidRPr="009B0F95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 и </w:t>
      </w:r>
      <w:r w:rsidRPr="009B0F95">
        <w:rPr>
          <w:sz w:val="28"/>
          <w:szCs w:val="28"/>
        </w:rPr>
        <w:t>Московской област</w:t>
      </w:r>
      <w:r>
        <w:rPr>
          <w:sz w:val="28"/>
          <w:szCs w:val="28"/>
        </w:rPr>
        <w:t>ях</w:t>
      </w:r>
      <w:r w:rsidRPr="009B0F95">
        <w:rPr>
          <w:sz w:val="28"/>
          <w:szCs w:val="28"/>
        </w:rPr>
        <w:t xml:space="preserve">, Краснодарском </w:t>
      </w:r>
      <w:r w:rsidRPr="007B3B9B">
        <w:rPr>
          <w:sz w:val="28"/>
          <w:szCs w:val="28"/>
        </w:rPr>
        <w:t>крае</w:t>
      </w:r>
      <w:r w:rsidR="00D714E4" w:rsidRPr="007B3B9B">
        <w:rPr>
          <w:sz w:val="28"/>
          <w:szCs w:val="28"/>
        </w:rPr>
        <w:t xml:space="preserve">, в  </w:t>
      </w:r>
      <w:proofErr w:type="gramStart"/>
      <w:r w:rsidR="00D714E4" w:rsidRPr="007B3B9B">
        <w:rPr>
          <w:sz w:val="28"/>
          <w:szCs w:val="28"/>
        </w:rPr>
        <w:t>г</w:t>
      </w:r>
      <w:proofErr w:type="gramEnd"/>
      <w:r w:rsidR="00D714E4" w:rsidRPr="007B3B9B">
        <w:rPr>
          <w:sz w:val="28"/>
          <w:szCs w:val="28"/>
        </w:rPr>
        <w:t>. Москва.</w:t>
      </w:r>
      <w:r w:rsidRPr="007B3B9B">
        <w:rPr>
          <w:sz w:val="28"/>
          <w:szCs w:val="28"/>
        </w:rPr>
        <w:t xml:space="preserve"> </w:t>
      </w:r>
    </w:p>
    <w:p w:rsidR="00FF656E" w:rsidRPr="00FF656E" w:rsidRDefault="00D714E4" w:rsidP="007B3B9B">
      <w:pPr>
        <w:pStyle w:val="a8"/>
        <w:shd w:val="clear" w:color="auto" w:fill="FFFFFF"/>
        <w:tabs>
          <w:tab w:val="left" w:pos="836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B9B">
        <w:rPr>
          <w:sz w:val="28"/>
          <w:szCs w:val="28"/>
        </w:rPr>
        <w:t>В Гомельской области заболеваемость корью не регистрировалась с 20</w:t>
      </w:r>
      <w:r w:rsidR="007B3B9B">
        <w:rPr>
          <w:sz w:val="28"/>
          <w:szCs w:val="28"/>
        </w:rPr>
        <w:t>1</w:t>
      </w:r>
      <w:r w:rsidR="00C17475">
        <w:rPr>
          <w:sz w:val="28"/>
          <w:szCs w:val="28"/>
        </w:rPr>
        <w:t>9</w:t>
      </w:r>
      <w:r w:rsidRPr="00D714E4">
        <w:rPr>
          <w:sz w:val="28"/>
          <w:szCs w:val="28"/>
        </w:rPr>
        <w:t xml:space="preserve"> года. Однако существует реальная угроза заноса данной инфекции на нашу территорию.</w:t>
      </w:r>
    </w:p>
    <w:p w:rsidR="003E3291" w:rsidRPr="00C97842" w:rsidRDefault="003E3291" w:rsidP="003E32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b/>
          <w:sz w:val="28"/>
          <w:szCs w:val="28"/>
        </w:rPr>
        <w:t>Корь</w:t>
      </w:r>
      <w:r w:rsidRPr="00C44710">
        <w:rPr>
          <w:rFonts w:ascii="Times New Roman" w:hAnsi="Times New Roman" w:cs="Times New Roman"/>
          <w:sz w:val="28"/>
          <w:szCs w:val="28"/>
        </w:rPr>
        <w:t xml:space="preserve"> – это острое вирусное инфекционное заболевание,  характеризующееся острым началом, повышением температуры до 38°С и выше, обильными выделениями из носа, конъюнктивитом, кашлем, характерной пятнисто-папулёзной сыпью кожных покровов</w:t>
      </w:r>
      <w:r w:rsidR="008F609D">
        <w:rPr>
          <w:rFonts w:ascii="Times New Roman" w:hAnsi="Times New Roman" w:cs="Times New Roman"/>
          <w:sz w:val="28"/>
          <w:szCs w:val="28"/>
        </w:rPr>
        <w:t xml:space="preserve"> склонной к слиянию,  пигментаци</w:t>
      </w:r>
      <w:r w:rsidR="00F44457">
        <w:rPr>
          <w:rFonts w:ascii="Times New Roman" w:hAnsi="Times New Roman" w:cs="Times New Roman"/>
          <w:sz w:val="28"/>
          <w:szCs w:val="28"/>
        </w:rPr>
        <w:t>и</w:t>
      </w:r>
      <w:r w:rsidR="008F609D">
        <w:rPr>
          <w:rFonts w:ascii="Times New Roman" w:hAnsi="Times New Roman" w:cs="Times New Roman"/>
          <w:sz w:val="28"/>
          <w:szCs w:val="28"/>
        </w:rPr>
        <w:t xml:space="preserve"> и шелушени</w:t>
      </w:r>
      <w:r w:rsidR="00F44457">
        <w:rPr>
          <w:rFonts w:ascii="Times New Roman" w:hAnsi="Times New Roman" w:cs="Times New Roman"/>
          <w:sz w:val="28"/>
          <w:szCs w:val="28"/>
        </w:rPr>
        <w:t>ю</w:t>
      </w:r>
      <w:r w:rsidR="008F609D">
        <w:rPr>
          <w:rFonts w:ascii="Times New Roman" w:hAnsi="Times New Roman" w:cs="Times New Roman"/>
          <w:sz w:val="28"/>
          <w:szCs w:val="28"/>
        </w:rPr>
        <w:t>.</w:t>
      </w:r>
    </w:p>
    <w:p w:rsidR="00415F87" w:rsidRPr="00415F87" w:rsidRDefault="00415F87" w:rsidP="00415F87">
      <w:pPr>
        <w:tabs>
          <w:tab w:val="left" w:pos="2387"/>
        </w:tabs>
        <w:ind w:firstLine="72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415F87">
        <w:rPr>
          <w:rFonts w:ascii="Times New Roman" w:hAnsi="Times New Roman" w:cs="Times New Roman"/>
          <w:i/>
          <w:color w:val="333333"/>
          <w:sz w:val="28"/>
          <w:szCs w:val="28"/>
        </w:rPr>
        <w:t>В первые</w:t>
      </w:r>
      <w:proofErr w:type="gramEnd"/>
      <w:r w:rsidRPr="00415F8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дни течение кори мало отличается от ОРВИ. На этой стадии можно заподозрить корь по белым пятнышкам на слизистой рта (их называют пятна Бельского–Филатова–</w:t>
      </w:r>
      <w:proofErr w:type="spellStart"/>
      <w:r w:rsidRPr="00415F87">
        <w:rPr>
          <w:rFonts w:ascii="Times New Roman" w:hAnsi="Times New Roman" w:cs="Times New Roman"/>
          <w:i/>
          <w:color w:val="333333"/>
          <w:sz w:val="28"/>
          <w:szCs w:val="28"/>
        </w:rPr>
        <w:t>Коплика</w:t>
      </w:r>
      <w:proofErr w:type="spellEnd"/>
      <w:r w:rsidRPr="00415F87">
        <w:rPr>
          <w:rFonts w:ascii="Times New Roman" w:hAnsi="Times New Roman" w:cs="Times New Roman"/>
          <w:i/>
          <w:color w:val="333333"/>
          <w:sz w:val="28"/>
          <w:szCs w:val="28"/>
        </w:rPr>
        <w:t>).</w:t>
      </w:r>
    </w:p>
    <w:p w:rsidR="00415F87" w:rsidRPr="00415F87" w:rsidRDefault="00415F87" w:rsidP="00415F87">
      <w:pPr>
        <w:tabs>
          <w:tab w:val="left" w:pos="2387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F8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Непосредственно коревая сыпь появляется на 5-й день заболевания: сначала она возникает на лице и шее, через день спускается на грудь, а потом и на ноги. Пациента преследует дикая слабость и разбитость. На борьбу с корью организм тратит огромное количество сил — и в течение полугода после болезни у человека будет существенно ослаблен иммунитет.</w:t>
      </w:r>
      <w:r w:rsidRPr="00415F87">
        <w:rPr>
          <w:rFonts w:ascii="Times New Roman" w:hAnsi="Times New Roman" w:cs="Times New Roman"/>
          <w:i/>
          <w:sz w:val="28"/>
          <w:szCs w:val="28"/>
        </w:rPr>
        <w:tab/>
      </w:r>
    </w:p>
    <w:p w:rsidR="00415F87" w:rsidRDefault="003E3291" w:rsidP="003E32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b/>
          <w:sz w:val="28"/>
          <w:szCs w:val="28"/>
        </w:rPr>
        <w:t xml:space="preserve">Корь </w:t>
      </w:r>
      <w:r w:rsidRPr="00C44710">
        <w:rPr>
          <w:rFonts w:ascii="Times New Roman" w:hAnsi="Times New Roman" w:cs="Times New Roman"/>
          <w:sz w:val="28"/>
          <w:szCs w:val="28"/>
        </w:rPr>
        <w:t>– одно из самых контагиозных (то есть заразных) заболеваний. Если не болевший корью или не привитый человек общается с больным, то вероятность заражения корью приближается к ста процентам.</w:t>
      </w:r>
    </w:p>
    <w:p w:rsidR="003E3291" w:rsidRPr="00415F87" w:rsidRDefault="00415F87" w:rsidP="003E329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15F8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415F8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E3291" w:rsidRPr="00415F8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15F8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Если в </w:t>
      </w:r>
      <w:proofErr w:type="spellStart"/>
      <w:r w:rsidRPr="00415F87">
        <w:rPr>
          <w:rFonts w:ascii="Times New Roman" w:hAnsi="Times New Roman" w:cs="Times New Roman"/>
          <w:i/>
          <w:color w:val="333333"/>
          <w:sz w:val="28"/>
          <w:szCs w:val="28"/>
        </w:rPr>
        <w:t>многоэтажке</w:t>
      </w:r>
      <w:proofErr w:type="spellEnd"/>
      <w:r w:rsidRPr="00415F87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заболевает один человек, можно не сомневаться, что в течение нескольких дней он заразит всех соседей, у кого нет иммунитета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</w:p>
    <w:p w:rsidR="003E3291" w:rsidRPr="00C44710" w:rsidRDefault="003E3291" w:rsidP="003E32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b/>
          <w:sz w:val="28"/>
          <w:szCs w:val="28"/>
        </w:rPr>
        <w:t>Источником</w:t>
      </w:r>
      <w:r w:rsidRPr="00C44710">
        <w:rPr>
          <w:rFonts w:ascii="Times New Roman" w:hAnsi="Times New Roman" w:cs="Times New Roman"/>
          <w:sz w:val="28"/>
          <w:szCs w:val="28"/>
        </w:rPr>
        <w:t xml:space="preserve"> заболевания кори является  только больной человек, выделяющий вирус в последние 2-3 дня инкубационного периода и до 3-5 дня после появления коревой сыпи. Наиболее заразен больной в катаральном периоде, когда особенно активно происходит передача вируса при кашле, чихании, слезотечении, разговоре и др. </w:t>
      </w:r>
    </w:p>
    <w:p w:rsidR="003E3291" w:rsidRPr="00C44710" w:rsidRDefault="003E3291" w:rsidP="003E32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 xml:space="preserve">Корь передаётся  </w:t>
      </w:r>
      <w:r w:rsidRPr="00C44710">
        <w:rPr>
          <w:rFonts w:ascii="Times New Roman" w:hAnsi="Times New Roman" w:cs="Times New Roman"/>
          <w:b/>
          <w:sz w:val="28"/>
          <w:szCs w:val="28"/>
        </w:rPr>
        <w:t>воздушно-капельным</w:t>
      </w:r>
      <w:r w:rsidRPr="00C44710">
        <w:rPr>
          <w:rFonts w:ascii="Times New Roman" w:hAnsi="Times New Roman" w:cs="Times New Roman"/>
          <w:sz w:val="28"/>
          <w:szCs w:val="28"/>
        </w:rPr>
        <w:t xml:space="preserve">  путём и поражает только человека. Заражение происходит при прямом контакте с больным корью.</w:t>
      </w:r>
    </w:p>
    <w:p w:rsidR="003E3291" w:rsidRPr="00C44710" w:rsidRDefault="003E3291" w:rsidP="00C447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710">
        <w:rPr>
          <w:rFonts w:ascii="Times New Roman" w:hAnsi="Times New Roman" w:cs="Times New Roman"/>
          <w:sz w:val="28"/>
          <w:szCs w:val="28"/>
        </w:rPr>
        <w:t xml:space="preserve">Поскольку вирус кори  не стоек во внешней среде он быстро погибает под действием солнечного света и ультрафиолетовых лучей. </w:t>
      </w:r>
    </w:p>
    <w:p w:rsidR="003D3469" w:rsidRDefault="003E3291" w:rsidP="00C447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06C">
        <w:rPr>
          <w:rFonts w:ascii="Times New Roman" w:hAnsi="Times New Roman" w:cs="Times New Roman"/>
          <w:b/>
          <w:sz w:val="28"/>
          <w:szCs w:val="28"/>
        </w:rPr>
        <w:lastRenderedPageBreak/>
        <w:t>Опасность кори</w:t>
      </w:r>
      <w:r w:rsidRPr="0002606C">
        <w:rPr>
          <w:rFonts w:ascii="Times New Roman" w:hAnsi="Times New Roman" w:cs="Times New Roman"/>
          <w:sz w:val="28"/>
          <w:szCs w:val="28"/>
        </w:rPr>
        <w:t xml:space="preserve"> </w:t>
      </w:r>
      <w:r w:rsidRPr="00C44710">
        <w:rPr>
          <w:rFonts w:ascii="Times New Roman" w:hAnsi="Times New Roman" w:cs="Times New Roman"/>
          <w:sz w:val="28"/>
          <w:szCs w:val="28"/>
        </w:rPr>
        <w:t>заключается в возможном развитии постинфекционных осложнений. Наиболее распространённые из них - пневмония, отит, слепота, поражение слуха</w:t>
      </w:r>
      <w:r w:rsidR="0002606C">
        <w:rPr>
          <w:rFonts w:ascii="Times New Roman" w:hAnsi="Times New Roman" w:cs="Times New Roman"/>
          <w:sz w:val="28"/>
          <w:szCs w:val="28"/>
        </w:rPr>
        <w:t>.</w:t>
      </w:r>
    </w:p>
    <w:p w:rsidR="00B8638C" w:rsidRDefault="00B8638C" w:rsidP="00B863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8C">
        <w:rPr>
          <w:rFonts w:ascii="Times New Roman" w:hAnsi="Times New Roman" w:cs="Times New Roman"/>
          <w:sz w:val="28"/>
          <w:szCs w:val="28"/>
        </w:rPr>
        <w:t xml:space="preserve">Самое эффективное и оправданное средство борьбы с корью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638C">
        <w:rPr>
          <w:rFonts w:ascii="Times New Roman" w:hAnsi="Times New Roman" w:cs="Times New Roman"/>
          <w:sz w:val="28"/>
          <w:szCs w:val="28"/>
        </w:rPr>
        <w:t xml:space="preserve"> </w:t>
      </w:r>
      <w:r w:rsidRPr="00B8638C">
        <w:rPr>
          <w:rFonts w:ascii="Times New Roman" w:hAnsi="Times New Roman" w:cs="Times New Roman"/>
          <w:b/>
          <w:sz w:val="28"/>
          <w:szCs w:val="28"/>
        </w:rPr>
        <w:t>проведение профилактических прививок.</w:t>
      </w:r>
      <w:r w:rsidRPr="00B8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8C" w:rsidRPr="00B8638C" w:rsidRDefault="00B8638C" w:rsidP="00B863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8C">
        <w:rPr>
          <w:rFonts w:ascii="Times New Roman" w:hAnsi="Times New Roman" w:cs="Times New Roman"/>
          <w:sz w:val="28"/>
          <w:szCs w:val="28"/>
        </w:rPr>
        <w:t xml:space="preserve">В   Республике Беларусь прививка против кори входит в календарь профилактических прививок и проводится детям  в возрасте 12 месяцев и 6 лет  комплексной вакциной, содержащей вакцинные штаммы к вирусам кори, краснухи и эпидемического паротита. </w:t>
      </w:r>
    </w:p>
    <w:p w:rsidR="00B8638C" w:rsidRPr="00F42FC1" w:rsidRDefault="00B8638C" w:rsidP="00F42FC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FC1">
        <w:rPr>
          <w:rFonts w:ascii="Times New Roman" w:hAnsi="Times New Roman" w:cs="Times New Roman"/>
          <w:sz w:val="28"/>
          <w:szCs w:val="28"/>
        </w:rPr>
        <w:t xml:space="preserve">В связи с осложнением эпидемиологической ситуации по заболеваемости корью в  Российской Федерации </w:t>
      </w:r>
      <w:r w:rsidR="00F42FC1" w:rsidRPr="00F42FC1">
        <w:rPr>
          <w:rFonts w:ascii="Times New Roman" w:hAnsi="Times New Roman" w:cs="Times New Roman"/>
          <w:sz w:val="28"/>
          <w:szCs w:val="28"/>
        </w:rPr>
        <w:t xml:space="preserve">и др. </w:t>
      </w:r>
      <w:r w:rsidR="00F42FC1">
        <w:rPr>
          <w:rFonts w:ascii="Times New Roman" w:hAnsi="Times New Roman" w:cs="Times New Roman"/>
          <w:sz w:val="28"/>
          <w:szCs w:val="28"/>
        </w:rPr>
        <w:t xml:space="preserve">странах </w:t>
      </w:r>
      <w:r w:rsidRPr="00F42FC1">
        <w:rPr>
          <w:rFonts w:ascii="Times New Roman" w:hAnsi="Times New Roman" w:cs="Times New Roman"/>
          <w:sz w:val="28"/>
          <w:szCs w:val="28"/>
        </w:rPr>
        <w:t xml:space="preserve">в ближайшее время по мере поступления вакцины в области </w:t>
      </w:r>
      <w:r w:rsidRPr="004E3627">
        <w:rPr>
          <w:rFonts w:ascii="Times New Roman" w:hAnsi="Times New Roman" w:cs="Times New Roman"/>
          <w:sz w:val="28"/>
          <w:szCs w:val="28"/>
        </w:rPr>
        <w:t>буд</w:t>
      </w:r>
      <w:r w:rsidRPr="00F42FC1">
        <w:rPr>
          <w:rFonts w:ascii="Times New Roman" w:hAnsi="Times New Roman" w:cs="Times New Roman"/>
          <w:sz w:val="28"/>
          <w:szCs w:val="28"/>
        </w:rPr>
        <w:t xml:space="preserve">ет проведена </w:t>
      </w:r>
      <w:r w:rsidR="00F42FC1" w:rsidRPr="00F42FC1">
        <w:rPr>
          <w:rFonts w:ascii="Times New Roman" w:hAnsi="Times New Roman" w:cs="Times New Roman"/>
          <w:sz w:val="28"/>
          <w:szCs w:val="28"/>
        </w:rPr>
        <w:t xml:space="preserve">подчищающая </w:t>
      </w:r>
      <w:r w:rsidRPr="00F42FC1">
        <w:rPr>
          <w:rFonts w:ascii="Times New Roman" w:hAnsi="Times New Roman" w:cs="Times New Roman"/>
          <w:sz w:val="28"/>
          <w:szCs w:val="28"/>
        </w:rPr>
        <w:t xml:space="preserve">вакцинация против кори взрослого населения в возрасте </w:t>
      </w:r>
      <w:r w:rsidR="00F42FC1" w:rsidRPr="00F42FC1">
        <w:rPr>
          <w:rFonts w:ascii="Times New Roman" w:hAnsi="Times New Roman" w:cs="Times New Roman"/>
          <w:sz w:val="28"/>
          <w:szCs w:val="28"/>
        </w:rPr>
        <w:t xml:space="preserve">18-56 и старше </w:t>
      </w:r>
      <w:r w:rsidRPr="00F42FC1">
        <w:rPr>
          <w:rFonts w:ascii="Times New Roman" w:hAnsi="Times New Roman" w:cs="Times New Roman"/>
          <w:sz w:val="28"/>
          <w:szCs w:val="28"/>
        </w:rPr>
        <w:t xml:space="preserve">  </w:t>
      </w:r>
      <w:r w:rsidR="00F42FC1" w:rsidRPr="00F42FC1">
        <w:rPr>
          <w:rFonts w:ascii="Times New Roman" w:hAnsi="Times New Roman" w:cs="Times New Roman"/>
          <w:sz w:val="28"/>
          <w:szCs w:val="28"/>
        </w:rPr>
        <w:t>не имеющих  документальных сведений о вакцинации против кори, о  перенесенной кори, или имеющи</w:t>
      </w:r>
      <w:r w:rsidR="00A66AD1">
        <w:rPr>
          <w:rFonts w:ascii="Times New Roman" w:hAnsi="Times New Roman" w:cs="Times New Roman"/>
          <w:sz w:val="28"/>
          <w:szCs w:val="28"/>
        </w:rPr>
        <w:t>х</w:t>
      </w:r>
      <w:r w:rsidR="00F42FC1" w:rsidRPr="00F42FC1">
        <w:rPr>
          <w:rFonts w:ascii="Times New Roman" w:hAnsi="Times New Roman" w:cs="Times New Roman"/>
          <w:sz w:val="28"/>
          <w:szCs w:val="28"/>
        </w:rPr>
        <w:t xml:space="preserve"> документальные сведения об 1 прививке против кори.</w:t>
      </w:r>
      <w:proofErr w:type="gramEnd"/>
    </w:p>
    <w:p w:rsidR="00F42FC1" w:rsidRPr="00E35832" w:rsidRDefault="00F42FC1" w:rsidP="00F42F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832">
        <w:rPr>
          <w:rFonts w:ascii="Times New Roman" w:hAnsi="Times New Roman" w:cs="Times New Roman"/>
          <w:sz w:val="28"/>
          <w:szCs w:val="28"/>
        </w:rPr>
        <w:t xml:space="preserve">У лиц, получивших </w:t>
      </w:r>
      <w:r w:rsidR="00A66AD1">
        <w:rPr>
          <w:rFonts w:ascii="Times New Roman" w:hAnsi="Times New Roman" w:cs="Times New Roman"/>
          <w:sz w:val="28"/>
          <w:szCs w:val="28"/>
        </w:rPr>
        <w:t xml:space="preserve">две </w:t>
      </w:r>
      <w:r w:rsidRPr="00E35832">
        <w:rPr>
          <w:rFonts w:ascii="Times New Roman" w:hAnsi="Times New Roman" w:cs="Times New Roman"/>
          <w:sz w:val="28"/>
          <w:szCs w:val="28"/>
        </w:rPr>
        <w:t>прививки, формируется стойкий иммунитет, который надежно защищает привитых от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832">
        <w:rPr>
          <w:rFonts w:ascii="Times New Roman" w:hAnsi="Times New Roman" w:cs="Times New Roman"/>
          <w:sz w:val="28"/>
          <w:szCs w:val="28"/>
        </w:rPr>
        <w:t>.</w:t>
      </w:r>
    </w:p>
    <w:p w:rsidR="00FE661C" w:rsidRDefault="00FE661C" w:rsidP="00C44710">
      <w:pPr>
        <w:ind w:firstLine="720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F42FC1" w:rsidRPr="00E35832" w:rsidRDefault="00F42FC1" w:rsidP="00C44710">
      <w:pPr>
        <w:ind w:firstLine="720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554CF0" w:rsidRPr="0015137A" w:rsidRDefault="00554CF0" w:rsidP="00A63691">
      <w:pPr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</w:pPr>
      <w:r w:rsidRPr="0015137A">
        <w:rPr>
          <w:i/>
          <w:sz w:val="30"/>
          <w:szCs w:val="30"/>
        </w:rPr>
        <w:t xml:space="preserve">                                                    </w:t>
      </w:r>
    </w:p>
    <w:p w:rsidR="00554CF0" w:rsidRPr="0015137A" w:rsidRDefault="00554CF0" w:rsidP="00554CF0">
      <w:pPr>
        <w:ind w:left="5103" w:right="-2"/>
        <w:rPr>
          <w:rFonts w:ascii="Times New Roman" w:hAnsi="Times New Roman" w:cs="Times New Roman"/>
          <w:i/>
          <w:sz w:val="30"/>
          <w:szCs w:val="30"/>
        </w:rPr>
      </w:pPr>
    </w:p>
    <w:p w:rsidR="00ED09F1" w:rsidRDefault="00ED09F1" w:rsidP="00BF773B">
      <w:pPr>
        <w:pStyle w:val="a8"/>
        <w:shd w:val="clear" w:color="auto" w:fill="FFFFFF"/>
        <w:spacing w:before="130" w:beforeAutospacing="0" w:after="259" w:afterAutospacing="0" w:line="360" w:lineRule="atLeast"/>
        <w:rPr>
          <w:color w:val="333333"/>
          <w:sz w:val="23"/>
          <w:szCs w:val="23"/>
        </w:rPr>
      </w:pPr>
    </w:p>
    <w:p w:rsidR="00554CF0" w:rsidRPr="0015137A" w:rsidRDefault="00554CF0" w:rsidP="00BF773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54CF0" w:rsidRPr="0015137A" w:rsidSect="003D34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B8" w:rsidRDefault="00D04CB8" w:rsidP="000F7F7A">
      <w:r>
        <w:separator/>
      </w:r>
    </w:p>
  </w:endnote>
  <w:endnote w:type="continuationSeparator" w:id="0">
    <w:p w:rsidR="00D04CB8" w:rsidRDefault="00D04CB8" w:rsidP="000F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B8" w:rsidRDefault="00D04CB8" w:rsidP="000F7F7A">
      <w:r>
        <w:separator/>
      </w:r>
    </w:p>
  </w:footnote>
  <w:footnote w:type="continuationSeparator" w:id="0">
    <w:p w:rsidR="00D04CB8" w:rsidRDefault="00D04CB8" w:rsidP="000F7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A43D74"/>
    <w:multiLevelType w:val="multilevel"/>
    <w:tmpl w:val="9F4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B65B0"/>
    <w:multiLevelType w:val="multilevel"/>
    <w:tmpl w:val="A75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952FA"/>
    <w:rsid w:val="0002606C"/>
    <w:rsid w:val="00043BEC"/>
    <w:rsid w:val="000D2D03"/>
    <w:rsid w:val="000F209E"/>
    <w:rsid w:val="000F7F7A"/>
    <w:rsid w:val="0015137A"/>
    <w:rsid w:val="0017715B"/>
    <w:rsid w:val="001A1229"/>
    <w:rsid w:val="001B5CC8"/>
    <w:rsid w:val="001C6708"/>
    <w:rsid w:val="001D6212"/>
    <w:rsid w:val="001E699B"/>
    <w:rsid w:val="00257BC5"/>
    <w:rsid w:val="00266C8D"/>
    <w:rsid w:val="00276C56"/>
    <w:rsid w:val="00297C3A"/>
    <w:rsid w:val="002B5067"/>
    <w:rsid w:val="002C2E99"/>
    <w:rsid w:val="002E50FA"/>
    <w:rsid w:val="002F14C0"/>
    <w:rsid w:val="003318BF"/>
    <w:rsid w:val="00342882"/>
    <w:rsid w:val="00355239"/>
    <w:rsid w:val="0039036C"/>
    <w:rsid w:val="003C503F"/>
    <w:rsid w:val="003D3469"/>
    <w:rsid w:val="003E3291"/>
    <w:rsid w:val="003F5BFA"/>
    <w:rsid w:val="004006D3"/>
    <w:rsid w:val="00411D94"/>
    <w:rsid w:val="00415F87"/>
    <w:rsid w:val="0043681B"/>
    <w:rsid w:val="00443342"/>
    <w:rsid w:val="00470DBF"/>
    <w:rsid w:val="00482416"/>
    <w:rsid w:val="004832D8"/>
    <w:rsid w:val="004A67C9"/>
    <w:rsid w:val="004B250E"/>
    <w:rsid w:val="004B7E8E"/>
    <w:rsid w:val="004D3385"/>
    <w:rsid w:val="004D4A40"/>
    <w:rsid w:val="004E3455"/>
    <w:rsid w:val="004E3627"/>
    <w:rsid w:val="00506D19"/>
    <w:rsid w:val="00516F16"/>
    <w:rsid w:val="005213BA"/>
    <w:rsid w:val="005267A3"/>
    <w:rsid w:val="005347A2"/>
    <w:rsid w:val="00542932"/>
    <w:rsid w:val="00545D3A"/>
    <w:rsid w:val="00554CF0"/>
    <w:rsid w:val="00561406"/>
    <w:rsid w:val="0057419E"/>
    <w:rsid w:val="0059721E"/>
    <w:rsid w:val="005B1F48"/>
    <w:rsid w:val="006032F0"/>
    <w:rsid w:val="00607D3E"/>
    <w:rsid w:val="00620873"/>
    <w:rsid w:val="0063201C"/>
    <w:rsid w:val="00641B84"/>
    <w:rsid w:val="00651A37"/>
    <w:rsid w:val="00654F5F"/>
    <w:rsid w:val="006952FA"/>
    <w:rsid w:val="006979B7"/>
    <w:rsid w:val="006C3A62"/>
    <w:rsid w:val="0078396D"/>
    <w:rsid w:val="00786B2D"/>
    <w:rsid w:val="00792243"/>
    <w:rsid w:val="00793881"/>
    <w:rsid w:val="007B3B9B"/>
    <w:rsid w:val="007D29AA"/>
    <w:rsid w:val="007E5499"/>
    <w:rsid w:val="0082382F"/>
    <w:rsid w:val="0082790D"/>
    <w:rsid w:val="00876DAE"/>
    <w:rsid w:val="00893C24"/>
    <w:rsid w:val="008959E4"/>
    <w:rsid w:val="008D70C2"/>
    <w:rsid w:val="008F609D"/>
    <w:rsid w:val="00904893"/>
    <w:rsid w:val="00932428"/>
    <w:rsid w:val="009661EF"/>
    <w:rsid w:val="00983CA7"/>
    <w:rsid w:val="0099527D"/>
    <w:rsid w:val="009B0F95"/>
    <w:rsid w:val="009C4797"/>
    <w:rsid w:val="009E1EE7"/>
    <w:rsid w:val="009E307C"/>
    <w:rsid w:val="00A204A7"/>
    <w:rsid w:val="00A43EE5"/>
    <w:rsid w:val="00A55218"/>
    <w:rsid w:val="00A63691"/>
    <w:rsid w:val="00A663DC"/>
    <w:rsid w:val="00A66AD1"/>
    <w:rsid w:val="00AC40BD"/>
    <w:rsid w:val="00AD3735"/>
    <w:rsid w:val="00B01251"/>
    <w:rsid w:val="00B0139D"/>
    <w:rsid w:val="00B111C1"/>
    <w:rsid w:val="00B27CA1"/>
    <w:rsid w:val="00B56E84"/>
    <w:rsid w:val="00B6791A"/>
    <w:rsid w:val="00B8638C"/>
    <w:rsid w:val="00B92981"/>
    <w:rsid w:val="00BA1B0F"/>
    <w:rsid w:val="00BA230C"/>
    <w:rsid w:val="00BA5583"/>
    <w:rsid w:val="00BF501A"/>
    <w:rsid w:val="00BF773B"/>
    <w:rsid w:val="00C17475"/>
    <w:rsid w:val="00C212CC"/>
    <w:rsid w:val="00C308DB"/>
    <w:rsid w:val="00C44710"/>
    <w:rsid w:val="00C45173"/>
    <w:rsid w:val="00C97842"/>
    <w:rsid w:val="00CB0925"/>
    <w:rsid w:val="00CE54EC"/>
    <w:rsid w:val="00CF7041"/>
    <w:rsid w:val="00D04CB8"/>
    <w:rsid w:val="00D27F22"/>
    <w:rsid w:val="00D43FCF"/>
    <w:rsid w:val="00D67FAE"/>
    <w:rsid w:val="00D714E4"/>
    <w:rsid w:val="00DB27CE"/>
    <w:rsid w:val="00DB4B45"/>
    <w:rsid w:val="00DB4D19"/>
    <w:rsid w:val="00DC318D"/>
    <w:rsid w:val="00E12CD3"/>
    <w:rsid w:val="00E20787"/>
    <w:rsid w:val="00E2604A"/>
    <w:rsid w:val="00E35832"/>
    <w:rsid w:val="00E36623"/>
    <w:rsid w:val="00E67456"/>
    <w:rsid w:val="00E71DDA"/>
    <w:rsid w:val="00E9514E"/>
    <w:rsid w:val="00ED09F1"/>
    <w:rsid w:val="00EE3457"/>
    <w:rsid w:val="00EE624F"/>
    <w:rsid w:val="00F17DB6"/>
    <w:rsid w:val="00F343A4"/>
    <w:rsid w:val="00F42FC1"/>
    <w:rsid w:val="00F44457"/>
    <w:rsid w:val="00F62165"/>
    <w:rsid w:val="00F6612A"/>
    <w:rsid w:val="00FA299F"/>
    <w:rsid w:val="00FE661C"/>
    <w:rsid w:val="00FF1063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2F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979B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2FA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6952F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695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52F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52FA"/>
    <w:rPr>
      <w:rFonts w:ascii="FrankRuehl" w:eastAsia="FrankRuehl" w:hAnsi="FrankRuehl" w:cs="FrankRuehl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52F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6952FA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6952FA"/>
    <w:pPr>
      <w:shd w:val="clear" w:color="auto" w:fill="FFFFFF"/>
      <w:spacing w:before="120" w:line="0" w:lineRule="atLeast"/>
      <w:jc w:val="both"/>
    </w:pPr>
    <w:rPr>
      <w:rFonts w:ascii="FrankRuehl" w:eastAsia="FrankRuehl" w:hAnsi="FrankRuehl" w:cs="FrankRuehl"/>
      <w:color w:val="auto"/>
      <w:sz w:val="8"/>
      <w:szCs w:val="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C31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18D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6">
    <w:name w:val="Table Grid"/>
    <w:basedOn w:val="a1"/>
    <w:uiPriority w:val="39"/>
    <w:rsid w:val="00C2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F621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554C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qFormat/>
    <w:rsid w:val="00554CF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554CF0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b">
    <w:name w:val="Подзаголовок Знак"/>
    <w:basedOn w:val="a0"/>
    <w:link w:val="aa"/>
    <w:rsid w:val="00554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79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15137A"/>
    <w:pPr>
      <w:ind w:left="720"/>
      <w:contextualSpacing/>
    </w:pPr>
  </w:style>
  <w:style w:type="character" w:styleId="ad">
    <w:name w:val="Strong"/>
    <w:basedOn w:val="a0"/>
    <w:uiPriority w:val="22"/>
    <w:qFormat/>
    <w:rsid w:val="000F7F7A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0F7F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F7F7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semiHidden/>
    <w:unhideWhenUsed/>
    <w:rsid w:val="000F7F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7F7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F773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y513c1be7">
    <w:name w:val="y513c1be7"/>
    <w:basedOn w:val="a0"/>
    <w:rsid w:val="00BF773B"/>
  </w:style>
  <w:style w:type="paragraph" w:customStyle="1" w:styleId="meta">
    <w:name w:val="meta"/>
    <w:basedOn w:val="a"/>
    <w:rsid w:val="00BF77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etaitem">
    <w:name w:val="meta__item"/>
    <w:basedOn w:val="a0"/>
    <w:rsid w:val="00BF773B"/>
  </w:style>
  <w:style w:type="character" w:customStyle="1" w:styleId="metatext">
    <w:name w:val="meta__text"/>
    <w:basedOn w:val="a0"/>
    <w:rsid w:val="00BF773B"/>
  </w:style>
  <w:style w:type="character" w:customStyle="1" w:styleId="label-0-5-137">
    <w:name w:val="label-0-5-137"/>
    <w:basedOn w:val="a0"/>
    <w:rsid w:val="00BF773B"/>
  </w:style>
  <w:style w:type="character" w:customStyle="1" w:styleId="additionalshow-all-text">
    <w:name w:val="additional__show-all-text"/>
    <w:basedOn w:val="a0"/>
    <w:rsid w:val="00BF7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13836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1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8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133842">
                                              <w:marLeft w:val="104"/>
                                              <w:marRight w:val="49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29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3388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8961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1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0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16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8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21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62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13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84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23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06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95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4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765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31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87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48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246143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2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23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8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1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3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17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0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41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27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44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09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0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2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2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69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715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0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7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9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34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6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9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2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47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10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72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2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2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9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1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6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5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9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4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01922">
                                                                      <w:marLeft w:val="0"/>
                                                                      <w:marRight w:val="1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9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108281">
                                                                  <w:marLeft w:val="129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1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2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7707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46310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2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2023-04-21T13:04:00Z</cp:lastPrinted>
  <dcterms:created xsi:type="dcterms:W3CDTF">2023-04-20T07:30:00Z</dcterms:created>
  <dcterms:modified xsi:type="dcterms:W3CDTF">2023-04-21T13:05:00Z</dcterms:modified>
</cp:coreProperties>
</file>