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29" w:rsidRDefault="00756829" w:rsidP="0075682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682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Санитарно-эпидемиологическая служба</w:t>
      </w:r>
      <w:r w:rsidRPr="007568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– это одна из ведущих отраслей здравоохранения, приоритетными направлениями </w:t>
      </w:r>
      <w:proofErr w:type="gramStart"/>
      <w:r w:rsidRPr="007568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деятельности</w:t>
      </w:r>
      <w:proofErr w:type="gramEnd"/>
      <w:r w:rsidRPr="007568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которой</w:t>
      </w:r>
      <w:r w:rsidRPr="00756829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 xml:space="preserve"> </w:t>
      </w:r>
      <w:r w:rsidRPr="007568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являются обеспечение санитарно-эпидемиологического благополучия, профилактика заболеваний, охрана и укрепление здоровья населения, формирование здорового образа жизни среди населения.</w:t>
      </w:r>
      <w:r w:rsidRPr="007568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Основными задачами, которые приходится ежедневно решать специалистам службы, являются организация и осуществление системного надзора за соблюдением санитарно-гигиенических и противоэпидемических мероприятий, направленных на предупреждение и ликвидацию загрязнения среды обитания человека, оздоровление условий труда, быта и отдыха населения, улучшение условий воспитания и обучения детей, предупреждение возникновения и распространения заболеваний и др.</w:t>
      </w:r>
    </w:p>
    <w:p w:rsidR="0026233C" w:rsidRDefault="00756829" w:rsidP="0075682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68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Специалистов с высшим медицинским образованием готовит УО «Белорусский государственный медицинский университет»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r w:rsidR="0026233C" w:rsidRPr="0026233C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ru-RU"/>
        </w:rPr>
        <w:t>УО "Гомельский государственный медицинский университет"</w:t>
      </w:r>
      <w:r w:rsidRPr="007568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26233C" w:rsidRDefault="00756829" w:rsidP="0075682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7568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Основными учреждениями, обеспечивающими получение среднего специального медицинского образования являются</w:t>
      </w:r>
      <w:proofErr w:type="gramEnd"/>
      <w:r w:rsidRPr="007568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568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Пинский</w:t>
      </w:r>
      <w:proofErr w:type="spellEnd"/>
      <w:r w:rsidRPr="007568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Витебский, Гомельский, Минский, Брестский</w:t>
      </w:r>
      <w:r w:rsidR="002623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Гродненский</w:t>
      </w:r>
      <w:r w:rsidRPr="007568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государственные медицинские колледжи.</w:t>
      </w:r>
    </w:p>
    <w:p w:rsidR="0026233C" w:rsidRDefault="00756829" w:rsidP="0075682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682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 настоящее время широко распространена практика заключения договоров на целевую подготовку.</w:t>
      </w:r>
      <w:r w:rsidRPr="007568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Граждане, обучающиеся по договору, имеют равные обязанности и пользуются одинаковыми правами с гражданами, зачисленными на общих основаниях. Вместе с тем имеются и преимущества. Выражаются они в следующем. Прием на целевую подготовку осуществляется по отдельному конкурсу на выделенные целевые места. По окончании учебы выпускник гарантированно будет распределен и получит первое рабочее место, опять же, у заказчика, то есть центра гигиены и эпидемиологии, заключившего с ним договор на целевую подготовку.</w:t>
      </w:r>
    </w:p>
    <w:p w:rsidR="0026233C" w:rsidRDefault="00756829" w:rsidP="0075682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682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Претенденту на заключение договора необходимо предоставить</w:t>
      </w:r>
      <w:r w:rsidRPr="007568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в </w:t>
      </w:r>
      <w:r w:rsidR="002623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Гомельский </w:t>
      </w:r>
      <w:r w:rsidRPr="007568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областной </w:t>
      </w:r>
      <w:proofErr w:type="spellStart"/>
      <w:r w:rsidRPr="007568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ЦГЭиОЗ</w:t>
      </w:r>
      <w:proofErr w:type="spellEnd"/>
      <w:r w:rsidRPr="007568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либо непосредственно в территориальный центр гигиены и </w:t>
      </w:r>
      <w:proofErr w:type="gramStart"/>
      <w:r w:rsidRPr="007568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эпидемиологии</w:t>
      </w:r>
      <w:proofErr w:type="gramEnd"/>
      <w:r w:rsidRPr="007568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следующие документы:</w:t>
      </w:r>
      <w:r w:rsidRPr="007568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- ксерокопию паспорта (если гражданину не исполнилось 18 лет предоставить ксерокопию паспорта одного из родителей);</w:t>
      </w:r>
    </w:p>
    <w:p w:rsidR="0026233C" w:rsidRDefault="00756829" w:rsidP="0026233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68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копию аттестата;</w:t>
      </w:r>
    </w:p>
    <w:p w:rsidR="0026233C" w:rsidRDefault="00756829" w:rsidP="0026233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68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заявление о заключении с ним договора о целевой подготовке (если гражданину не исполнилось 18 лет согласие одного из родителей обязательно).</w:t>
      </w:r>
      <w:r w:rsidRPr="007568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Договор о целевой подготовке оформляется в трех экземплярах между гражданином (абитуриентом), заказчиком (центром гигиены и эпидемиологии),</w:t>
      </w:r>
      <w:r w:rsidR="002623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26233C" w:rsidRDefault="00756829" w:rsidP="0026233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68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учреждением образования.</w:t>
      </w:r>
    </w:p>
    <w:p w:rsidR="00756829" w:rsidRPr="00756829" w:rsidRDefault="00756829" w:rsidP="0026233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68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Выпускник, поступивший по целевому направлению должен будет отработать:</w:t>
      </w:r>
      <w:r w:rsidRPr="007568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после окончания вуза не менее 5 лет: 2 года установленного законодательством срока работы по распределению (выпускники высших медицинских учебных заведений отрабатывают 2 года после прохождения стажировки (интернатуры)) + не менее 3 лет по договору на целевую подготовку;</w:t>
      </w:r>
      <w:r w:rsidRPr="007568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после окончания </w:t>
      </w:r>
      <w:proofErr w:type="spellStart"/>
      <w:r w:rsidRPr="007568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ссуза</w:t>
      </w:r>
      <w:proofErr w:type="spellEnd"/>
      <w:r w:rsidRPr="007568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не менее 3 лет: 2 года установленного законодательством срока работы по распределению + не менее 1 года по договору на целевую подготовку.</w:t>
      </w:r>
      <w:r w:rsidRPr="007568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7568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proofErr w:type="gramStart"/>
      <w:r w:rsidRPr="007568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Каждому иногороднему специалисту есть возможность предоставить жилье в </w:t>
      </w:r>
      <w:r w:rsidRPr="007568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общежитии, возможна частичная компенсация по найму жилья при предоставлении договора-найма жилого помещения и иных выплат, предусмотренных коллективными договорами, в отдельных центрах выплачивается материальная помощь для первичного бытового обустройства, при заключении контракта, а так же как дополнительная мера стимулирования, специалистам устанавливается повышение тарифной ставки от 20 до 50 процентов.</w:t>
      </w:r>
      <w:proofErr w:type="gramEnd"/>
    </w:p>
    <w:p w:rsidR="00756829" w:rsidRPr="00756829" w:rsidRDefault="00756829" w:rsidP="0075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7568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26233C" w:rsidRDefault="00756829" w:rsidP="00756829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75682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За получением более подробной информации по заключению договоров на целевую подготовку обращайтесь в кадровый сектор </w:t>
      </w:r>
      <w:proofErr w:type="gramStart"/>
      <w:r w:rsidR="002623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Гомельского</w:t>
      </w:r>
      <w:proofErr w:type="gramEnd"/>
      <w:r w:rsidR="002623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областного </w:t>
      </w:r>
      <w:proofErr w:type="spellStart"/>
      <w:r w:rsidR="002623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ЦГЭиОЗ</w:t>
      </w:r>
      <w:proofErr w:type="spellEnd"/>
      <w:r w:rsidR="002623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Pr="0075682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по тел. 375 </w:t>
      </w:r>
      <w:r w:rsidR="002623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232</w:t>
      </w:r>
      <w:r w:rsidRPr="0075682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="002623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507396</w:t>
      </w:r>
      <w:r w:rsidRPr="0075682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или непосредственно в территориальные центры гигиены и эпидемиологии, с которыми Вы хотите заключить договор.</w:t>
      </w:r>
      <w:r w:rsidR="002623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</w:p>
    <w:p w:rsidR="00756829" w:rsidRPr="00756829" w:rsidRDefault="00756829" w:rsidP="0075682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5682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Мы одобряем выбор тех, кто неравнодушен к экологическому состоянию земли белорусской, к здоровью нации и решил посвятить себя великому и благородному делу - профилактической медицине!»</w:t>
      </w:r>
    </w:p>
    <w:p w:rsidR="00756829" w:rsidRPr="00756829" w:rsidRDefault="00756829" w:rsidP="00756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82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756829" w:rsidRPr="00756829" w:rsidRDefault="00EF7FA4" w:rsidP="0075682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4" w:history="1">
        <w:r w:rsidR="00756829" w:rsidRPr="00756829">
          <w:rPr>
            <w:rFonts w:ascii="Tahoma" w:eastAsia="Times New Roman" w:hAnsi="Tahoma" w:cs="Tahoma"/>
            <w:color w:val="000000"/>
            <w:sz w:val="24"/>
            <w:szCs w:val="24"/>
            <w:lang w:eastAsia="ru-RU"/>
          </w:rPr>
          <w:t>Постановление Совета Министров Республики Беларусь от 22.07.2011 №281 «О некоторых вопросах распределения, перераспределения, направления на работу, последующего направления на работу выпускников, возмещения затраченных государством средств на их подготовку и целевой подготовки специалистов, рабочих, служащих»</w:t>
        </w:r>
      </w:hyperlink>
    </w:p>
    <w:p w:rsidR="00681AD5" w:rsidRPr="00756829" w:rsidRDefault="00681AD5" w:rsidP="00756829">
      <w:pPr>
        <w:ind w:firstLine="709"/>
        <w:jc w:val="both"/>
        <w:rPr>
          <w:sz w:val="24"/>
          <w:szCs w:val="24"/>
        </w:rPr>
      </w:pPr>
    </w:p>
    <w:sectPr w:rsidR="00681AD5" w:rsidRPr="00756829" w:rsidSect="006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829"/>
    <w:rsid w:val="000D456B"/>
    <w:rsid w:val="002223B1"/>
    <w:rsid w:val="0026233C"/>
    <w:rsid w:val="00530C26"/>
    <w:rsid w:val="0064691A"/>
    <w:rsid w:val="00681AD5"/>
    <w:rsid w:val="00756829"/>
    <w:rsid w:val="008772E4"/>
    <w:rsid w:val="008F5FB5"/>
    <w:rsid w:val="00916E2A"/>
    <w:rsid w:val="00B233FF"/>
    <w:rsid w:val="00B37A62"/>
    <w:rsid w:val="00C01AA2"/>
    <w:rsid w:val="00C4357F"/>
    <w:rsid w:val="00D10B27"/>
    <w:rsid w:val="00D316E0"/>
    <w:rsid w:val="00E029B9"/>
    <w:rsid w:val="00EF7FA4"/>
    <w:rsid w:val="00FC5F90"/>
    <w:rsid w:val="00FE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6829"/>
    <w:rPr>
      <w:b/>
      <w:bCs/>
    </w:rPr>
  </w:style>
  <w:style w:type="character" w:styleId="a4">
    <w:name w:val="Hyperlink"/>
    <w:basedOn w:val="a0"/>
    <w:uiPriority w:val="99"/>
    <w:semiHidden/>
    <w:unhideWhenUsed/>
    <w:rsid w:val="007568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cgie.brest.by/docs/post_8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2022-05-30T12:09:00Z</dcterms:created>
  <dcterms:modified xsi:type="dcterms:W3CDTF">2022-05-30T12:39:00Z</dcterms:modified>
</cp:coreProperties>
</file>